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FE16" w14:textId="77777777" w:rsidR="00702C06" w:rsidRDefault="00702C06" w:rsidP="00702C06">
      <w:pPr>
        <w:pStyle w:val="BodyText"/>
        <w:rPr>
          <w:rFonts w:ascii="Times New Roman"/>
          <w:sz w:val="20"/>
        </w:rPr>
      </w:pPr>
    </w:p>
    <w:p w14:paraId="7C7A8920" w14:textId="77777777" w:rsidR="00702C06" w:rsidRDefault="00702C06" w:rsidP="00702C06">
      <w:pPr>
        <w:pStyle w:val="BodyText"/>
        <w:rPr>
          <w:rFonts w:ascii="Times New Roman"/>
          <w:sz w:val="20"/>
        </w:rPr>
      </w:pPr>
    </w:p>
    <w:p w14:paraId="03EB89A3" w14:textId="77777777" w:rsidR="00702C06" w:rsidRDefault="00702C06" w:rsidP="00702C0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7E04C219" wp14:editId="179721E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6" name="Picture 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F32D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2B7CF1B2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73510650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066C244D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7DB94D8C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48E1012D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7AF6E500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6CBC200B" w14:textId="77777777" w:rsidR="00702C06" w:rsidRDefault="00702C06" w:rsidP="00702C06">
      <w:pPr>
        <w:pStyle w:val="BodyText"/>
        <w:ind w:left="4133"/>
        <w:rPr>
          <w:rFonts w:ascii="Times New Roman"/>
          <w:sz w:val="20"/>
        </w:rPr>
      </w:pPr>
    </w:p>
    <w:p w14:paraId="300F9023" w14:textId="24909170" w:rsidR="00702C06" w:rsidRDefault="00702C06" w:rsidP="00702C06">
      <w:pPr>
        <w:pStyle w:val="BodyText"/>
        <w:spacing w:before="9"/>
        <w:rPr>
          <w:rFonts w:ascii="Times New Roman"/>
          <w:sz w:val="20"/>
        </w:rPr>
      </w:pPr>
    </w:p>
    <w:p w14:paraId="59282CD5" w14:textId="754CDB97" w:rsidR="00F63800" w:rsidRDefault="00F63800" w:rsidP="00702C06">
      <w:pPr>
        <w:pStyle w:val="BodyText"/>
        <w:spacing w:before="9"/>
        <w:rPr>
          <w:rFonts w:ascii="Times New Roman"/>
          <w:sz w:val="20"/>
        </w:rPr>
      </w:pPr>
    </w:p>
    <w:p w14:paraId="2091257F" w14:textId="77777777" w:rsidR="00F63800" w:rsidRDefault="00F63800" w:rsidP="00702C06">
      <w:pPr>
        <w:pStyle w:val="BodyText"/>
        <w:spacing w:before="9"/>
        <w:rPr>
          <w:rFonts w:ascii="Times New Roman"/>
          <w:sz w:val="24"/>
        </w:rPr>
      </w:pPr>
    </w:p>
    <w:p w14:paraId="6019567F" w14:textId="77777777" w:rsidR="00702C06" w:rsidRPr="00F63800" w:rsidRDefault="00702C06" w:rsidP="00702C0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63800">
        <w:rPr>
          <w:rFonts w:ascii="Arial"/>
          <w:b/>
          <w:sz w:val="32"/>
          <w:szCs w:val="32"/>
        </w:rPr>
        <w:t>PROSEDUR</w:t>
      </w:r>
      <w:r w:rsidRPr="00F63800">
        <w:rPr>
          <w:rFonts w:ascii="Arial"/>
          <w:b/>
          <w:spacing w:val="52"/>
          <w:sz w:val="32"/>
          <w:szCs w:val="32"/>
        </w:rPr>
        <w:t xml:space="preserve"> </w:t>
      </w:r>
      <w:r w:rsidRPr="00F63800">
        <w:rPr>
          <w:rFonts w:ascii="Arial"/>
          <w:b/>
          <w:sz w:val="32"/>
          <w:szCs w:val="32"/>
        </w:rPr>
        <w:t>OPERASIONAL</w:t>
      </w:r>
      <w:r w:rsidRPr="00F63800">
        <w:rPr>
          <w:rFonts w:ascii="Arial"/>
          <w:b/>
          <w:spacing w:val="49"/>
          <w:sz w:val="32"/>
          <w:szCs w:val="32"/>
        </w:rPr>
        <w:t xml:space="preserve"> </w:t>
      </w:r>
      <w:r w:rsidRPr="00F63800">
        <w:rPr>
          <w:rFonts w:ascii="Arial"/>
          <w:b/>
          <w:sz w:val="32"/>
          <w:szCs w:val="32"/>
        </w:rPr>
        <w:t>BAKU</w:t>
      </w:r>
    </w:p>
    <w:p w14:paraId="4718206D" w14:textId="7B583381" w:rsidR="00702C06" w:rsidRDefault="00702C06" w:rsidP="00702C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BCC8D0" w14:textId="42708B3C" w:rsidR="00F63800" w:rsidRDefault="00F63800" w:rsidP="00702C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9A5510" w14:textId="25BE369C" w:rsidR="00F63800" w:rsidRDefault="00F63800" w:rsidP="00702C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41B273" w14:textId="77777777" w:rsidR="00F63800" w:rsidRDefault="00F63800" w:rsidP="00702C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790CB3" w14:textId="1238CE89" w:rsidR="00702C06" w:rsidRPr="00F63800" w:rsidRDefault="00702C06" w:rsidP="00702C06">
      <w:pPr>
        <w:pStyle w:val="BodyText"/>
        <w:jc w:val="center"/>
        <w:rPr>
          <w:rFonts w:ascii="Arial" w:hAnsi="Arial" w:cs="Arial"/>
          <w:b/>
          <w:bCs/>
          <w:sz w:val="40"/>
          <w:szCs w:val="40"/>
        </w:rPr>
      </w:pPr>
      <w:r w:rsidRPr="00F63800">
        <w:rPr>
          <w:rFonts w:ascii="Arial" w:hAnsi="Arial" w:cs="Arial" w:hint="cs"/>
          <w:b/>
          <w:bCs/>
          <w:sz w:val="40"/>
          <w:szCs w:val="40"/>
        </w:rPr>
        <w:t>PENGAJUAN</w:t>
      </w:r>
      <w:r w:rsidRPr="00F63800">
        <w:rPr>
          <w:rFonts w:ascii="Arial" w:hAnsi="Arial" w:cs="Arial" w:hint="cs"/>
          <w:b/>
          <w:bCs/>
          <w:spacing w:val="47"/>
          <w:sz w:val="40"/>
          <w:szCs w:val="40"/>
        </w:rPr>
        <w:t xml:space="preserve"> </w:t>
      </w:r>
      <w:r w:rsidRPr="00F63800">
        <w:rPr>
          <w:rFonts w:ascii="Arial" w:hAnsi="Arial" w:cs="Arial" w:hint="cs"/>
          <w:b/>
          <w:bCs/>
          <w:sz w:val="40"/>
          <w:szCs w:val="40"/>
        </w:rPr>
        <w:t>UANG</w:t>
      </w:r>
      <w:r w:rsidRPr="00F63800">
        <w:rPr>
          <w:rFonts w:ascii="Arial" w:hAnsi="Arial" w:cs="Arial" w:hint="cs"/>
          <w:b/>
          <w:bCs/>
          <w:spacing w:val="53"/>
          <w:sz w:val="40"/>
          <w:szCs w:val="40"/>
        </w:rPr>
        <w:t xml:space="preserve"> </w:t>
      </w:r>
      <w:r w:rsidRPr="00F63800">
        <w:rPr>
          <w:rFonts w:ascii="Arial" w:hAnsi="Arial" w:cs="Arial" w:hint="cs"/>
          <w:b/>
          <w:bCs/>
          <w:sz w:val="40"/>
          <w:szCs w:val="40"/>
        </w:rPr>
        <w:t>PERSEDIAN</w:t>
      </w:r>
      <w:r w:rsidRPr="00F63800">
        <w:rPr>
          <w:rFonts w:ascii="Arial" w:hAnsi="Arial" w:cs="Arial" w:hint="cs"/>
          <w:b/>
          <w:bCs/>
          <w:spacing w:val="48"/>
          <w:sz w:val="40"/>
          <w:szCs w:val="40"/>
        </w:rPr>
        <w:t xml:space="preserve"> </w:t>
      </w:r>
      <w:r w:rsidRPr="00F63800">
        <w:rPr>
          <w:rFonts w:ascii="Arial" w:hAnsi="Arial" w:cs="Arial" w:hint="cs"/>
          <w:b/>
          <w:bCs/>
          <w:sz w:val="40"/>
          <w:szCs w:val="40"/>
        </w:rPr>
        <w:t>(UP)</w:t>
      </w:r>
    </w:p>
    <w:p w14:paraId="73E90C03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4E7EB8E3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6E87C895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6A270073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75493396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144CEC58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6613A057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19FB2889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534EDE12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13AA2B43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024A7133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7CE56C6B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087D3C3D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477CA1D6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135978FE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6A83717A" w14:textId="77777777" w:rsidR="00702C06" w:rsidRDefault="00702C06" w:rsidP="00702C06">
      <w:pPr>
        <w:pStyle w:val="BodyText"/>
        <w:jc w:val="center"/>
        <w:rPr>
          <w:rFonts w:ascii="Arial"/>
          <w:b/>
          <w:sz w:val="34"/>
        </w:rPr>
      </w:pPr>
    </w:p>
    <w:p w14:paraId="4FA540EB" w14:textId="77777777" w:rsidR="00702C06" w:rsidRDefault="00702C06" w:rsidP="00702C0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1B84AEB" w14:textId="77777777" w:rsidR="00702C06" w:rsidRDefault="00702C06" w:rsidP="00702C0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61EE127" w14:textId="5BA97155" w:rsidR="00702C06" w:rsidRPr="00F63800" w:rsidRDefault="00702C06" w:rsidP="00702C0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63800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9B06F75" w14:textId="77777777" w:rsidR="00702C06" w:rsidRPr="00F63800" w:rsidRDefault="00702C06" w:rsidP="00702C0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63800">
        <w:rPr>
          <w:rFonts w:ascii="Arial" w:hAnsi="Arial" w:cs="Arial"/>
          <w:b/>
          <w:sz w:val="32"/>
          <w:szCs w:val="32"/>
        </w:rPr>
        <w:t>UNIVERSITAS</w:t>
      </w:r>
      <w:r w:rsidRPr="00F63800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63800">
        <w:rPr>
          <w:rFonts w:ascii="Arial" w:hAnsi="Arial" w:cs="Arial"/>
          <w:b/>
          <w:sz w:val="32"/>
          <w:szCs w:val="32"/>
        </w:rPr>
        <w:t>NEGERI</w:t>
      </w:r>
      <w:r w:rsidRPr="00F63800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63800">
        <w:rPr>
          <w:rFonts w:ascii="Arial" w:hAnsi="Arial" w:cs="Arial"/>
          <w:b/>
          <w:sz w:val="32"/>
          <w:szCs w:val="32"/>
        </w:rPr>
        <w:t>MALANG</w:t>
      </w:r>
    </w:p>
    <w:p w14:paraId="10B0B0A0" w14:textId="77777777" w:rsidR="00702C06" w:rsidRPr="00F63800" w:rsidRDefault="00702C06" w:rsidP="00702C0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63800">
        <w:rPr>
          <w:rFonts w:ascii="Arial" w:hAnsi="Arial" w:cs="Arial"/>
          <w:b/>
          <w:sz w:val="32"/>
          <w:szCs w:val="32"/>
        </w:rPr>
        <w:t>201</w:t>
      </w:r>
      <w:r w:rsidRPr="00F63800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574AAC9" w14:textId="77777777" w:rsidR="00702C06" w:rsidRDefault="00702C06" w:rsidP="00702C06">
      <w:pPr>
        <w:spacing w:line="247" w:lineRule="auto"/>
        <w:jc w:val="center"/>
        <w:rPr>
          <w:rFonts w:ascii="Calibri"/>
          <w:sz w:val="31"/>
        </w:rPr>
        <w:sectPr w:rsidR="00702C06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7C8D7DB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7F0DC98B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1BFC9F9E" wp14:editId="45843E2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7" name="Picture 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C34B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5EC6005E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6D08F41B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0B89A779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3AEA8395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51C6AE90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4E23B66F" w14:textId="77777777" w:rsidR="00702C06" w:rsidRDefault="00702C06" w:rsidP="00702C06">
      <w:pPr>
        <w:pStyle w:val="BodyText"/>
        <w:ind w:left="4133"/>
        <w:rPr>
          <w:rFonts w:ascii="Calibri"/>
          <w:sz w:val="20"/>
        </w:rPr>
      </w:pPr>
    </w:p>
    <w:p w14:paraId="4B1A9E49" w14:textId="77777777" w:rsidR="00702C06" w:rsidRPr="00F63800" w:rsidRDefault="00702C06" w:rsidP="00702C0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63800">
        <w:rPr>
          <w:rFonts w:ascii="Arial"/>
          <w:b/>
          <w:sz w:val="28"/>
          <w:szCs w:val="28"/>
        </w:rPr>
        <w:t>PROSEDUR</w:t>
      </w:r>
      <w:r w:rsidRPr="00F63800">
        <w:rPr>
          <w:rFonts w:ascii="Arial"/>
          <w:b/>
          <w:spacing w:val="19"/>
          <w:sz w:val="28"/>
          <w:szCs w:val="28"/>
        </w:rPr>
        <w:t xml:space="preserve"> </w:t>
      </w:r>
      <w:r w:rsidRPr="00F63800">
        <w:rPr>
          <w:rFonts w:ascii="Arial"/>
          <w:b/>
          <w:sz w:val="28"/>
          <w:szCs w:val="28"/>
        </w:rPr>
        <w:t>OPERASIONAL</w:t>
      </w:r>
      <w:r w:rsidRPr="00F63800">
        <w:rPr>
          <w:rFonts w:ascii="Arial"/>
          <w:b/>
          <w:spacing w:val="16"/>
          <w:sz w:val="28"/>
          <w:szCs w:val="28"/>
        </w:rPr>
        <w:t xml:space="preserve"> </w:t>
      </w:r>
      <w:r w:rsidRPr="00F63800">
        <w:rPr>
          <w:rFonts w:ascii="Arial"/>
          <w:b/>
          <w:sz w:val="28"/>
          <w:szCs w:val="28"/>
        </w:rPr>
        <w:t>BAKU</w:t>
      </w:r>
      <w:r w:rsidRPr="00F63800">
        <w:rPr>
          <w:rFonts w:ascii="Arial"/>
          <w:b/>
          <w:spacing w:val="1"/>
          <w:sz w:val="28"/>
          <w:szCs w:val="28"/>
        </w:rPr>
        <w:t xml:space="preserve"> </w:t>
      </w:r>
      <w:r w:rsidRPr="00F63800">
        <w:rPr>
          <w:rFonts w:ascii="Arial"/>
          <w:b/>
          <w:sz w:val="28"/>
          <w:szCs w:val="28"/>
        </w:rPr>
        <w:t>PENYUSUNAN</w:t>
      </w:r>
    </w:p>
    <w:p w14:paraId="31ED2254" w14:textId="77777777" w:rsidR="00702C06" w:rsidRPr="00F63800" w:rsidRDefault="00702C06" w:rsidP="00702C06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F63800">
        <w:rPr>
          <w:rFonts w:ascii="Arial" w:hAnsi="Arial" w:cs="Arial" w:hint="cs"/>
          <w:b/>
          <w:bCs/>
          <w:sz w:val="28"/>
          <w:szCs w:val="28"/>
        </w:rPr>
        <w:t>PENGAJUAN</w:t>
      </w:r>
      <w:r w:rsidRPr="00F63800">
        <w:rPr>
          <w:rFonts w:ascii="Arial" w:hAnsi="Arial" w:cs="Arial" w:hint="cs"/>
          <w:b/>
          <w:bCs/>
          <w:spacing w:val="47"/>
          <w:sz w:val="28"/>
          <w:szCs w:val="28"/>
        </w:rPr>
        <w:t xml:space="preserve"> </w:t>
      </w:r>
      <w:r w:rsidRPr="00F63800">
        <w:rPr>
          <w:rFonts w:ascii="Arial" w:hAnsi="Arial" w:cs="Arial" w:hint="cs"/>
          <w:b/>
          <w:bCs/>
          <w:sz w:val="28"/>
          <w:szCs w:val="28"/>
        </w:rPr>
        <w:t>UANG</w:t>
      </w:r>
      <w:r w:rsidRPr="00F63800">
        <w:rPr>
          <w:rFonts w:ascii="Arial" w:hAnsi="Arial" w:cs="Arial" w:hint="cs"/>
          <w:b/>
          <w:bCs/>
          <w:spacing w:val="53"/>
          <w:sz w:val="28"/>
          <w:szCs w:val="28"/>
        </w:rPr>
        <w:t xml:space="preserve"> </w:t>
      </w:r>
      <w:r w:rsidRPr="00F63800">
        <w:rPr>
          <w:rFonts w:ascii="Arial" w:hAnsi="Arial" w:cs="Arial" w:hint="cs"/>
          <w:b/>
          <w:bCs/>
          <w:sz w:val="28"/>
          <w:szCs w:val="28"/>
        </w:rPr>
        <w:t>PERSEDIAN</w:t>
      </w:r>
      <w:r w:rsidRPr="00F63800">
        <w:rPr>
          <w:rFonts w:ascii="Arial" w:hAnsi="Arial" w:cs="Arial" w:hint="cs"/>
          <w:b/>
          <w:bCs/>
          <w:spacing w:val="48"/>
          <w:sz w:val="28"/>
          <w:szCs w:val="28"/>
        </w:rPr>
        <w:t xml:space="preserve"> </w:t>
      </w:r>
      <w:r w:rsidRPr="00F63800">
        <w:rPr>
          <w:rFonts w:ascii="Arial" w:hAnsi="Arial" w:cs="Arial" w:hint="cs"/>
          <w:b/>
          <w:bCs/>
          <w:sz w:val="28"/>
          <w:szCs w:val="28"/>
        </w:rPr>
        <w:t>(UP)</w:t>
      </w:r>
    </w:p>
    <w:p w14:paraId="54264992" w14:textId="0E6DBB79" w:rsidR="00702C06" w:rsidRDefault="00702C06" w:rsidP="00702C06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BE1565B" w14:textId="77777777" w:rsidR="00702C06" w:rsidRDefault="00702C06" w:rsidP="00702C06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EBAC59C" w14:textId="77777777" w:rsidR="00702C06" w:rsidRDefault="00702C06" w:rsidP="00702C06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02C06" w14:paraId="0D0C3EF6" w14:textId="77777777" w:rsidTr="003202BA">
        <w:trPr>
          <w:trHeight w:val="303"/>
        </w:trPr>
        <w:tc>
          <w:tcPr>
            <w:tcW w:w="2655" w:type="dxa"/>
          </w:tcPr>
          <w:p w14:paraId="0E3BE8BC" w14:textId="77777777" w:rsidR="00702C06" w:rsidRDefault="00702C06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B5C3FE7" w14:textId="77777777" w:rsidR="00702C06" w:rsidRDefault="00702C06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02C06" w14:paraId="5CA05629" w14:textId="77777777" w:rsidTr="003202BA">
        <w:trPr>
          <w:trHeight w:val="304"/>
        </w:trPr>
        <w:tc>
          <w:tcPr>
            <w:tcW w:w="2655" w:type="dxa"/>
          </w:tcPr>
          <w:p w14:paraId="29D82621" w14:textId="77777777" w:rsidR="00702C06" w:rsidRDefault="00702C06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43B93C2" w14:textId="77777777" w:rsidR="00702C06" w:rsidRDefault="00702C06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02C06" w14:paraId="5B7D0BE3" w14:textId="77777777" w:rsidTr="003202BA">
        <w:trPr>
          <w:trHeight w:val="303"/>
        </w:trPr>
        <w:tc>
          <w:tcPr>
            <w:tcW w:w="2655" w:type="dxa"/>
          </w:tcPr>
          <w:p w14:paraId="0E165730" w14:textId="77777777" w:rsidR="00702C06" w:rsidRDefault="00702C06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A1B7C52" w14:textId="77777777" w:rsidR="00702C06" w:rsidRPr="00FB3191" w:rsidRDefault="00702C06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02C06" w14:paraId="0B1CCEF2" w14:textId="77777777" w:rsidTr="003202BA">
        <w:trPr>
          <w:trHeight w:val="1987"/>
        </w:trPr>
        <w:tc>
          <w:tcPr>
            <w:tcW w:w="2655" w:type="dxa"/>
          </w:tcPr>
          <w:p w14:paraId="673DE2D9" w14:textId="77777777" w:rsidR="00702C06" w:rsidRDefault="00702C06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7D520CA6" wp14:editId="4FBC475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C348170" w14:textId="77777777" w:rsidR="00702C06" w:rsidRDefault="00702C06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050AE626" wp14:editId="0E2C031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5568107" w14:textId="77777777" w:rsidR="00702C06" w:rsidRDefault="00702C06" w:rsidP="003202BA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32A0AD21" w14:textId="77777777" w:rsidR="00702C06" w:rsidRDefault="00702C06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91E9EAF" w14:textId="77777777" w:rsidR="00702C06" w:rsidRDefault="00702C06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6BA754C" w14:textId="77777777" w:rsidR="00702C06" w:rsidRDefault="00702C06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A32904B" w14:textId="77777777" w:rsidR="00702C06" w:rsidRDefault="00702C06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0D6631D" w14:textId="77777777" w:rsidR="00702C06" w:rsidRPr="00990C61" w:rsidRDefault="00702C06" w:rsidP="003202BA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BA52F84" w14:textId="77777777" w:rsidR="00702C06" w:rsidRDefault="00702C06" w:rsidP="003202BA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02C06" w14:paraId="18E34BB4" w14:textId="77777777" w:rsidTr="003202BA">
        <w:trPr>
          <w:trHeight w:val="2070"/>
        </w:trPr>
        <w:tc>
          <w:tcPr>
            <w:tcW w:w="2655" w:type="dxa"/>
          </w:tcPr>
          <w:p w14:paraId="6B3BD448" w14:textId="77777777" w:rsidR="00702C06" w:rsidRDefault="00702C06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14BBB19" w14:textId="77777777" w:rsidR="00702C06" w:rsidRDefault="00702C06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155B27C" w14:textId="77777777" w:rsidR="00702C06" w:rsidRPr="00E518BE" w:rsidRDefault="00702C06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FACF106" w14:textId="77777777" w:rsidR="00702C06" w:rsidRPr="00E518BE" w:rsidRDefault="00702C06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A752F1" w14:textId="77777777" w:rsidR="00702C06" w:rsidRPr="00E518BE" w:rsidRDefault="00702C06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25ABBD" w14:textId="77777777" w:rsidR="00702C06" w:rsidRPr="00E518BE" w:rsidRDefault="00702C06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3A305F" w14:textId="77777777" w:rsidR="00702C06" w:rsidRPr="00E518BE" w:rsidRDefault="00702C06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95EADFD" w14:textId="77777777" w:rsidR="00702C06" w:rsidRPr="00E518BE" w:rsidRDefault="00702C06" w:rsidP="003202BA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04597F4" w14:textId="77777777" w:rsidR="00702C06" w:rsidRDefault="00702C06" w:rsidP="003202BA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02C06" w14:paraId="6E102FC0" w14:textId="77777777" w:rsidTr="003202BA">
        <w:trPr>
          <w:trHeight w:val="79"/>
        </w:trPr>
        <w:tc>
          <w:tcPr>
            <w:tcW w:w="2655" w:type="dxa"/>
          </w:tcPr>
          <w:p w14:paraId="62DBE69F" w14:textId="77777777" w:rsidR="00702C06" w:rsidRDefault="00702C06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497F678A" wp14:editId="37B3FF5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-201930</wp:posOffset>
                  </wp:positionV>
                  <wp:extent cx="1800000" cy="180000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92B3E60" w14:textId="77777777" w:rsidR="00702C06" w:rsidRPr="00FB3191" w:rsidRDefault="00702C06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0F5756CB" wp14:editId="24A9675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B04AFD4" w14:textId="77777777" w:rsidR="00702C06" w:rsidRPr="00E518BE" w:rsidRDefault="00702C06" w:rsidP="003202BA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DDA58BD" w14:textId="77777777" w:rsidR="00702C06" w:rsidRPr="00E518BE" w:rsidRDefault="00702C06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8B4D43" w14:textId="77777777" w:rsidR="00702C06" w:rsidRPr="00E518BE" w:rsidRDefault="00702C06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71FCDE5" w14:textId="77777777" w:rsidR="00702C06" w:rsidRPr="00E518BE" w:rsidRDefault="00702C06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A2A99C4" w14:textId="77777777" w:rsidR="00702C06" w:rsidRPr="00E518BE" w:rsidRDefault="00702C06" w:rsidP="003202BA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F59CA4C" w14:textId="77777777" w:rsidR="00702C06" w:rsidRPr="007239BC" w:rsidRDefault="00702C06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2B29422" w14:textId="77777777" w:rsidR="00702C06" w:rsidRPr="007239BC" w:rsidRDefault="00702C06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7E9C3FA" w14:textId="77777777" w:rsidR="00702C06" w:rsidRPr="007239BC" w:rsidRDefault="00702C06" w:rsidP="003202BA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4EDD34D" w14:textId="77777777" w:rsidR="006F0BE7" w:rsidRDefault="006F0BE7">
      <w:pPr>
        <w:pStyle w:val="BodyText"/>
        <w:rPr>
          <w:rFonts w:ascii="Times New Roman"/>
          <w:sz w:val="20"/>
        </w:rPr>
      </w:pPr>
    </w:p>
    <w:p w14:paraId="02CFECFF" w14:textId="77777777" w:rsidR="006F0BE7" w:rsidRDefault="006F0BE7">
      <w:pPr>
        <w:pStyle w:val="BodyText"/>
        <w:spacing w:before="4"/>
        <w:rPr>
          <w:rFonts w:ascii="Times New Roman"/>
        </w:rPr>
      </w:pPr>
    </w:p>
    <w:p w14:paraId="7DC392B4" w14:textId="77777777" w:rsidR="006F0BE7" w:rsidRDefault="00000000">
      <w:pPr>
        <w:pStyle w:val="BodyText"/>
        <w:ind w:left="36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F7D2BE" wp14:editId="675C9C1C">
            <wp:extent cx="1271030" cy="1279398"/>
            <wp:effectExtent l="0" t="0" r="0" b="0"/>
            <wp:docPr id="1" name="image1.png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30" cy="127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F9B4" w14:textId="77777777" w:rsidR="006F0BE7" w:rsidRDefault="006F0BE7">
      <w:pPr>
        <w:pStyle w:val="BodyText"/>
        <w:spacing w:before="10"/>
        <w:rPr>
          <w:rFonts w:ascii="Times New Roman"/>
          <w:sz w:val="24"/>
        </w:rPr>
      </w:pPr>
    </w:p>
    <w:p w14:paraId="59BB3F56" w14:textId="77777777" w:rsidR="00702C06" w:rsidRDefault="00000000">
      <w:pPr>
        <w:pStyle w:val="Title"/>
        <w:spacing w:before="96" w:line="708" w:lineRule="auto"/>
      </w:pPr>
      <w:r>
        <w:t>PROSED</w:t>
      </w:r>
    </w:p>
    <w:p w14:paraId="2F6211EF" w14:textId="77777777" w:rsidR="006F0BE7" w:rsidRDefault="006F0BE7">
      <w:pPr>
        <w:spacing w:line="247" w:lineRule="auto"/>
        <w:rPr>
          <w:rFonts w:ascii="Times New Roman"/>
          <w:sz w:val="23"/>
        </w:rPr>
        <w:sectPr w:rsidR="006F0BE7">
          <w:pgSz w:w="12240" w:h="15840"/>
          <w:pgMar w:top="1460" w:right="860" w:bottom="280" w:left="1700" w:header="720" w:footer="720" w:gutter="0"/>
          <w:cols w:space="720"/>
        </w:sectPr>
      </w:pPr>
    </w:p>
    <w:p w14:paraId="7F0F6141" w14:textId="77777777" w:rsidR="006F0BE7" w:rsidRDefault="00000000">
      <w:pPr>
        <w:pStyle w:val="Heading1"/>
        <w:spacing w:before="151"/>
        <w:ind w:left="2906" w:right="3742" w:firstLine="0"/>
        <w:jc w:val="center"/>
      </w:pPr>
      <w:r>
        <w:lastRenderedPageBreak/>
        <w:t>PROSEDUR</w:t>
      </w:r>
      <w:r>
        <w:rPr>
          <w:spacing w:val="-5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BAKU</w:t>
      </w:r>
    </w:p>
    <w:p w14:paraId="0C12EEFB" w14:textId="77777777" w:rsidR="006F0BE7" w:rsidRDefault="00000000">
      <w:pPr>
        <w:spacing w:before="11"/>
        <w:ind w:left="2250" w:right="3089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PENGAJUAN</w:t>
      </w:r>
      <w:r>
        <w:rPr>
          <w:rFonts w:ascii="Arial"/>
          <w:b/>
          <w:spacing w:val="-10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UANG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PERSEDIAN</w:t>
      </w:r>
      <w:r>
        <w:rPr>
          <w:rFonts w:ascii="Arial"/>
          <w:b/>
          <w:spacing w:val="-1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(UP)</w:t>
      </w:r>
    </w:p>
    <w:p w14:paraId="4D66CA1B" w14:textId="77777777" w:rsidR="006F0BE7" w:rsidRDefault="006F0BE7">
      <w:pPr>
        <w:pStyle w:val="BodyText"/>
        <w:spacing w:before="5"/>
        <w:rPr>
          <w:rFonts w:ascii="Arial"/>
          <w:b/>
          <w:sz w:val="21"/>
        </w:rPr>
      </w:pPr>
    </w:p>
    <w:p w14:paraId="7B644D1D" w14:textId="77777777" w:rsidR="006F0BE7" w:rsidRDefault="00000000">
      <w:pPr>
        <w:pStyle w:val="Heading1"/>
        <w:numPr>
          <w:ilvl w:val="0"/>
          <w:numId w:val="1"/>
        </w:numPr>
        <w:tabs>
          <w:tab w:val="left" w:pos="462"/>
        </w:tabs>
        <w:spacing w:before="96" w:line="253" w:lineRule="exact"/>
        <w:ind w:hanging="362"/>
      </w:pPr>
      <w:r>
        <w:t>Dasar Kegiatan</w:t>
      </w:r>
    </w:p>
    <w:p w14:paraId="51EF5389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0" w:line="256" w:lineRule="auto"/>
        <w:ind w:right="1175"/>
      </w:pPr>
      <w:hyperlink r:id="rId14">
        <w:proofErr w:type="spellStart"/>
        <w:r>
          <w:t>Undang-Undang</w:t>
        </w:r>
        <w:proofErr w:type="spellEnd"/>
        <w:r>
          <w:rPr>
            <w:spacing w:val="-8"/>
          </w:rPr>
          <w:t xml:space="preserve"> </w:t>
        </w:r>
        <w:r>
          <w:t>Republik</w:t>
        </w:r>
        <w:r>
          <w:rPr>
            <w:spacing w:val="-9"/>
          </w:rPr>
          <w:t xml:space="preserve"> </w:t>
        </w:r>
        <w:r>
          <w:t>Indonesia</w:t>
        </w:r>
        <w:r>
          <w:rPr>
            <w:spacing w:val="-11"/>
          </w:rPr>
          <w:t xml:space="preserve"> </w:t>
        </w:r>
        <w:r>
          <w:t>Nomor</w:t>
        </w:r>
        <w:r>
          <w:rPr>
            <w:spacing w:val="-8"/>
          </w:rPr>
          <w:t xml:space="preserve"> </w:t>
        </w:r>
        <w:r>
          <w:t>17</w:t>
        </w:r>
        <w:r>
          <w:rPr>
            <w:spacing w:val="-14"/>
          </w:rPr>
          <w:t xml:space="preserve"> </w:t>
        </w:r>
        <w:r>
          <w:t>Tahun</w:t>
        </w:r>
        <w:r>
          <w:rPr>
            <w:spacing w:val="-8"/>
          </w:rPr>
          <w:t xml:space="preserve"> </w:t>
        </w:r>
        <w:r>
          <w:t>2003</w:t>
        </w:r>
        <w:r>
          <w:rPr>
            <w:spacing w:val="-11"/>
          </w:rPr>
          <w:t xml:space="preserve"> </w:t>
        </w:r>
      </w:hyperlink>
      <w:r>
        <w:t>Tentang</w:t>
      </w:r>
      <w:r>
        <w:rPr>
          <w:spacing w:val="-6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Negara (Lembaran Negara Republik Indonesia Tahun 2003 Nomor 47,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4286).</w:t>
      </w:r>
    </w:p>
    <w:p w14:paraId="65648E4D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093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2"/>
        </w:rPr>
        <w:t xml:space="preserve"> </w:t>
      </w:r>
      <w:r>
        <w:rPr>
          <w:spacing w:val="-1"/>
        </w:rPr>
        <w:t>Nasional</w:t>
      </w:r>
      <w:r>
        <w:rPr>
          <w:spacing w:val="2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Tambahan 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4301).</w:t>
      </w:r>
    </w:p>
    <w:p w14:paraId="5DB41083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2" w:line="259" w:lineRule="auto"/>
        <w:ind w:right="1385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5FEA6B0C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2" w:line="259" w:lineRule="auto"/>
        <w:ind w:right="1091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5336).</w:t>
      </w:r>
    </w:p>
    <w:p w14:paraId="3F19960F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6" w:lineRule="auto"/>
        <w:ind w:right="1428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-59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539E8A1A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5" w:line="259" w:lineRule="auto"/>
        <w:ind w:right="1084"/>
      </w:pPr>
      <w:r>
        <w:t>Peraturan Presiden Republik Indonesia Nomor 54 Tahun 2011 Tentang</w:t>
      </w:r>
      <w:r>
        <w:rPr>
          <w:spacing w:val="1"/>
        </w:rPr>
        <w:t xml:space="preserve"> </w:t>
      </w:r>
      <w:r>
        <w:t>Pengadaan Barang/Jasa Pemerintah Sebagaimana Telah Dua Kali Diubah</w:t>
      </w:r>
      <w:r>
        <w:rPr>
          <w:spacing w:val="1"/>
        </w:rPr>
        <w:t xml:space="preserve"> </w:t>
      </w:r>
      <w:r>
        <w:rPr>
          <w:spacing w:val="-1"/>
        </w:rPr>
        <w:t>Terakhir</w:t>
      </w:r>
      <w:r>
        <w:rPr>
          <w:spacing w:val="-10"/>
        </w:rPr>
        <w:t xml:space="preserve"> </w:t>
      </w:r>
      <w:r>
        <w:rPr>
          <w:spacing w:val="-1"/>
        </w:rPr>
        <w:t>Dengan</w:t>
      </w:r>
      <w:r>
        <w:rPr>
          <w:spacing w:val="-9"/>
        </w:rPr>
        <w:t xml:space="preserve"> </w:t>
      </w:r>
      <w:r>
        <w:t>Peraturan</w:t>
      </w:r>
      <w:r>
        <w:rPr>
          <w:spacing w:val="-9"/>
        </w:rPr>
        <w:t xml:space="preserve"> </w:t>
      </w:r>
      <w:r>
        <w:t>Presiden</w:t>
      </w:r>
      <w:r>
        <w:rPr>
          <w:spacing w:val="-9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Perubahan</w:t>
      </w:r>
      <w:r>
        <w:rPr>
          <w:spacing w:val="-58"/>
        </w:rPr>
        <w:t xml:space="preserve"> </w:t>
      </w:r>
      <w:r>
        <w:rPr>
          <w:spacing w:val="-1"/>
        </w:rPr>
        <w:t xml:space="preserve">Atas Peraturan Presiden Republik Indonesia </w:t>
      </w:r>
      <w:r>
        <w:t>Nomor 54 Tahun 2011 Tentang</w:t>
      </w:r>
      <w:r>
        <w:rPr>
          <w:spacing w:val="1"/>
        </w:rPr>
        <w:t xml:space="preserve"> </w:t>
      </w:r>
      <w:r>
        <w:t>Pengadaan Barang/Jasa Pemerintah (Lembaran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 155).</w:t>
      </w:r>
    </w:p>
    <w:p w14:paraId="0424DA52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4" w:line="256" w:lineRule="auto"/>
        <w:ind w:right="141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53</w:t>
      </w:r>
      <w:r>
        <w:rPr>
          <w:spacing w:val="-11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14D82B39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5" w:line="259" w:lineRule="auto"/>
        <w:ind w:right="1220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7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Tahun 2012 Nomor 493).</w:t>
      </w:r>
    </w:p>
    <w:p w14:paraId="43FEDC5C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054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12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</w:t>
      </w:r>
      <w:r>
        <w:rPr>
          <w:spacing w:val="1"/>
        </w:rPr>
        <w:t xml:space="preserve"> </w:t>
      </w:r>
      <w:r>
        <w:t>Nomor 1136).</w:t>
      </w:r>
    </w:p>
    <w:p w14:paraId="2358872C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123"/>
      </w:pPr>
      <w:r>
        <w:t>Peraturan Menteri Pendidikan Dan Kebudayaan Republik Indonesia Nomor 58</w:t>
      </w:r>
      <w:r>
        <w:rPr>
          <w:spacing w:val="1"/>
        </w:rPr>
        <w:t xml:space="preserve"> </w:t>
      </w:r>
      <w:r>
        <w:t>Tahun 2012 Tentang Bantuan Operasional Perguruan Tinggi Yang</w:t>
      </w:r>
      <w:r>
        <w:rPr>
          <w:spacing w:val="1"/>
        </w:rPr>
        <w:t xml:space="preserve"> </w:t>
      </w:r>
      <w:r>
        <w:t>Diselenggarakan Oleh Pemerintah (Berita Negara Republik Indonesia Tahun</w:t>
      </w:r>
      <w:r>
        <w:rPr>
          <w:spacing w:val="1"/>
        </w:rPr>
        <w:t xml:space="preserve"> </w:t>
      </w:r>
      <w:r>
        <w:t>2012 Nomor 760) Sebagaimana Telah Diubah Dengan Peraturan Menteri</w:t>
      </w:r>
      <w:r>
        <w:rPr>
          <w:spacing w:val="1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Kebudayaan</w:t>
      </w:r>
      <w:r>
        <w:rPr>
          <w:spacing w:val="-7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2013</w:t>
      </w:r>
      <w:r>
        <w:rPr>
          <w:spacing w:val="-13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Perubahan</w:t>
      </w:r>
      <w:r>
        <w:rPr>
          <w:spacing w:val="-4"/>
        </w:rPr>
        <w:t xml:space="preserve"> </w:t>
      </w: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4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 58 Tahun 2012 Tentang Bantuan Operasional Perguruan Tinggi Yang</w:t>
      </w:r>
      <w:r>
        <w:rPr>
          <w:spacing w:val="1"/>
        </w:rPr>
        <w:t xml:space="preserve"> </w:t>
      </w:r>
      <w:r>
        <w:t>Diselenggarakan Oleh Pemerintah (Berita Negara Republik Indonesia 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108).</w:t>
      </w:r>
    </w:p>
    <w:p w14:paraId="16465CFB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0" w:line="259" w:lineRule="auto"/>
        <w:ind w:right="1497"/>
      </w:pPr>
      <w:r>
        <w:t>Peraturan</w:t>
      </w:r>
      <w:r>
        <w:rPr>
          <w:spacing w:val="-2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190</w:t>
      </w:r>
      <w:r>
        <w:rPr>
          <w:spacing w:val="-2"/>
        </w:rPr>
        <w:t xml:space="preserve"> </w:t>
      </w:r>
      <w:r>
        <w:t>/PMK.05/2012</w:t>
      </w:r>
      <w:r>
        <w:rPr>
          <w:spacing w:val="-58"/>
        </w:rPr>
        <w:t xml:space="preserve"> </w:t>
      </w:r>
      <w:r>
        <w:rPr>
          <w:spacing w:val="-1"/>
        </w:rPr>
        <w:t>Tentang</w:t>
      </w:r>
      <w:r>
        <w:rPr>
          <w:spacing w:val="-9"/>
        </w:rPr>
        <w:t xml:space="preserve"> </w:t>
      </w:r>
      <w:r>
        <w:rPr>
          <w:spacing w:val="-1"/>
        </w:rPr>
        <w:t>Tata</w:t>
      </w:r>
      <w:r>
        <w:rPr>
          <w:spacing w:val="-8"/>
        </w:rPr>
        <w:t xml:space="preserve"> </w:t>
      </w:r>
      <w:r>
        <w:rPr>
          <w:spacing w:val="-1"/>
        </w:rPr>
        <w:t>Cara</w:t>
      </w:r>
      <w:r>
        <w:rPr>
          <w:spacing w:val="-8"/>
        </w:rPr>
        <w:t xml:space="preserve"> </w:t>
      </w:r>
      <w:r>
        <w:rPr>
          <w:spacing w:val="-1"/>
        </w:rPr>
        <w:t>Pembayaran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8"/>
        </w:rPr>
        <w:t xml:space="preserve"> </w:t>
      </w:r>
      <w:r>
        <w:t>Rangka</w:t>
      </w:r>
      <w:r>
        <w:rPr>
          <w:spacing w:val="-8"/>
        </w:rPr>
        <w:t xml:space="preserve"> </w:t>
      </w:r>
      <w:r>
        <w:t>Pelaksanaan</w:t>
      </w:r>
      <w:r>
        <w:rPr>
          <w:spacing w:val="-15"/>
        </w:rPr>
        <w:t xml:space="preserve"> </w:t>
      </w:r>
      <w:r>
        <w:t>Anggaran</w:t>
      </w:r>
    </w:p>
    <w:p w14:paraId="2469D34A" w14:textId="77777777" w:rsidR="006F0BE7" w:rsidRDefault="006F0BE7">
      <w:pPr>
        <w:spacing w:line="259" w:lineRule="auto"/>
        <w:sectPr w:rsidR="006F0BE7">
          <w:pgSz w:w="12240" w:h="15840"/>
          <w:pgMar w:top="960" w:right="860" w:bottom="280" w:left="1700" w:header="720" w:footer="720" w:gutter="0"/>
          <w:cols w:space="720"/>
        </w:sectPr>
      </w:pPr>
    </w:p>
    <w:p w14:paraId="0ADB8A03" w14:textId="77777777" w:rsidR="006F0BE7" w:rsidRDefault="00000000">
      <w:pPr>
        <w:pStyle w:val="BodyText"/>
        <w:spacing w:before="69" w:line="259" w:lineRule="auto"/>
        <w:ind w:left="821" w:right="382"/>
      </w:pPr>
      <w:r>
        <w:lastRenderedPageBreak/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Belanja</w:t>
      </w:r>
      <w:r>
        <w:rPr>
          <w:spacing w:val="-8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6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Nomor 1191).</w:t>
      </w:r>
    </w:p>
    <w:p w14:paraId="234A5D8C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362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rPr>
          <w:spacing w:val="-1"/>
        </w:rPr>
        <w:t>Tentang</w:t>
      </w:r>
      <w:r>
        <w:rPr>
          <w:spacing w:val="-5"/>
        </w:rPr>
        <w:t xml:space="preserve"> </w:t>
      </w:r>
      <w:r>
        <w:rPr>
          <w:spacing w:val="-1"/>
        </w:rPr>
        <w:t>Tata</w:t>
      </w:r>
      <w:r>
        <w:rPr>
          <w:spacing w:val="-12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PNBP</w:t>
      </w:r>
      <w:r>
        <w:rPr>
          <w:spacing w:val="-15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Perguruan</w:t>
      </w:r>
      <w:r>
        <w:rPr>
          <w:spacing w:val="-13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10"/>
        </w:rPr>
        <w:t xml:space="preserve"> </w:t>
      </w:r>
      <w:r>
        <w:t>(PTN).</w:t>
      </w:r>
    </w:p>
    <w:p w14:paraId="76F39022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56" w:lineRule="auto"/>
        <w:ind w:right="950"/>
      </w:pPr>
      <w:r>
        <w:t>Keputusan Menteri</w:t>
      </w:r>
      <w:r>
        <w:rPr>
          <w:spacing w:val="3"/>
        </w:rPr>
        <w:t xml:space="preserve"> </w:t>
      </w:r>
      <w:r>
        <w:t>Keuangan republik</w:t>
      </w:r>
      <w:r>
        <w:rPr>
          <w:spacing w:val="5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Instansi</w:t>
      </w:r>
      <w:r>
        <w:rPr>
          <w:spacing w:val="-4"/>
        </w:rPr>
        <w:t xml:space="preserve"> </w:t>
      </w:r>
      <w:r>
        <w:t>Pemerintah</w:t>
      </w:r>
      <w:r>
        <w:rPr>
          <w:spacing w:val="-1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7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Badan Layanan</w:t>
      </w:r>
      <w:r>
        <w:rPr>
          <w:spacing w:val="1"/>
        </w:rPr>
        <w:t xml:space="preserve"> </w:t>
      </w:r>
      <w:r>
        <w:t>Umum.</w:t>
      </w:r>
    </w:p>
    <w:p w14:paraId="78ED651B" w14:textId="77777777" w:rsidR="006F0BE7" w:rsidRDefault="00000000">
      <w:pPr>
        <w:pStyle w:val="Heading1"/>
        <w:numPr>
          <w:ilvl w:val="0"/>
          <w:numId w:val="1"/>
        </w:numPr>
        <w:tabs>
          <w:tab w:val="left" w:pos="462"/>
        </w:tabs>
        <w:spacing w:before="12" w:line="252" w:lineRule="exact"/>
        <w:ind w:hanging="362"/>
      </w:pPr>
      <w:r>
        <w:t>Tujuan</w:t>
      </w:r>
    </w:p>
    <w:p w14:paraId="464CA748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0" w:line="252" w:lineRule="exact"/>
        <w:ind w:hanging="361"/>
      </w:pPr>
      <w:r>
        <w:t>Merencanakan</w:t>
      </w:r>
      <w:r>
        <w:rPr>
          <w:spacing w:val="-3"/>
        </w:rPr>
        <w:t xml:space="preserve"> </w:t>
      </w:r>
      <w:r>
        <w:t>kebutuhan</w:t>
      </w:r>
      <w:r>
        <w:rPr>
          <w:spacing w:val="3"/>
        </w:rPr>
        <w:t xml:space="preserve"> </w:t>
      </w:r>
      <w:r>
        <w:t>anggaran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dibiayai awal tahun.</w:t>
      </w:r>
    </w:p>
    <w:p w14:paraId="05BA5358" w14:textId="77777777" w:rsidR="006F0BE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6"/>
        <w:ind w:hanging="361"/>
      </w:pPr>
      <w:r>
        <w:t>Menghasilkan</w:t>
      </w:r>
      <w:r>
        <w:rPr>
          <w:spacing w:val="-3"/>
        </w:rPr>
        <w:t xml:space="preserve"> </w:t>
      </w:r>
      <w:r>
        <w:t>SPM,</w:t>
      </w:r>
      <w:r>
        <w:rPr>
          <w:spacing w:val="-5"/>
        </w:rPr>
        <w:t xml:space="preserve"> </w:t>
      </w:r>
      <w:r>
        <w:t>SPP,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RAB</w:t>
      </w:r>
      <w:r>
        <w:rPr>
          <w:spacing w:val="-5"/>
        </w:rPr>
        <w:t xml:space="preserve"> </w:t>
      </w:r>
      <w:r>
        <w:t>uang</w:t>
      </w:r>
      <w:r>
        <w:rPr>
          <w:spacing w:val="-3"/>
        </w:rPr>
        <w:t xml:space="preserve"> </w:t>
      </w:r>
      <w:r>
        <w:t>persediaan</w:t>
      </w:r>
      <w:r>
        <w:rPr>
          <w:spacing w:val="-2"/>
        </w:rPr>
        <w:t xml:space="preserve"> </w:t>
      </w:r>
      <w:r>
        <w:t>awal tahun.</w:t>
      </w:r>
    </w:p>
    <w:p w14:paraId="581C16CE" w14:textId="77777777" w:rsidR="006F0BE7" w:rsidRDefault="006F0BE7">
      <w:pPr>
        <w:pStyle w:val="BodyText"/>
        <w:spacing w:before="10"/>
        <w:rPr>
          <w:sz w:val="21"/>
        </w:rPr>
      </w:pPr>
    </w:p>
    <w:p w14:paraId="48A3D3BF" w14:textId="77777777" w:rsidR="006F0BE7" w:rsidRDefault="00000000">
      <w:pPr>
        <w:pStyle w:val="Heading1"/>
        <w:numPr>
          <w:ilvl w:val="0"/>
          <w:numId w:val="1"/>
        </w:numPr>
        <w:tabs>
          <w:tab w:val="left" w:pos="462"/>
        </w:tabs>
        <w:spacing w:after="4"/>
        <w:ind w:hanging="362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458"/>
        <w:gridCol w:w="1419"/>
        <w:gridCol w:w="1080"/>
        <w:gridCol w:w="2283"/>
      </w:tblGrid>
      <w:tr w:rsidR="006F0BE7" w14:paraId="1790AB12" w14:textId="77777777">
        <w:trPr>
          <w:trHeight w:val="429"/>
        </w:trPr>
        <w:tc>
          <w:tcPr>
            <w:tcW w:w="389" w:type="dxa"/>
          </w:tcPr>
          <w:p w14:paraId="4FFF2A57" w14:textId="77777777" w:rsidR="006F0BE7" w:rsidRDefault="00000000">
            <w:pPr>
              <w:pStyle w:val="TableParagraph"/>
              <w:spacing w:before="8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58" w:type="dxa"/>
          </w:tcPr>
          <w:p w14:paraId="0B083149" w14:textId="77777777" w:rsidR="006F0BE7" w:rsidRDefault="00000000">
            <w:pPr>
              <w:pStyle w:val="TableParagraph"/>
              <w:spacing w:before="84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419" w:type="dxa"/>
          </w:tcPr>
          <w:p w14:paraId="545783A7" w14:textId="77777777" w:rsidR="006F0BE7" w:rsidRDefault="00000000">
            <w:pPr>
              <w:pStyle w:val="TableParagraph"/>
              <w:spacing w:before="92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3C62781B" w14:textId="77777777" w:rsidR="006F0BE7" w:rsidRDefault="00000000">
            <w:pPr>
              <w:pStyle w:val="TableParagraph"/>
              <w:spacing w:before="84"/>
              <w:ind w:left="0" w:right="2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283" w:type="dxa"/>
          </w:tcPr>
          <w:p w14:paraId="28A686DE" w14:textId="77777777" w:rsidR="006F0BE7" w:rsidRDefault="00000000">
            <w:pPr>
              <w:pStyle w:val="TableParagraph"/>
              <w:spacing w:before="84"/>
              <w:ind w:left="17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F0BE7" w14:paraId="09E6CB91" w14:textId="77777777">
        <w:trPr>
          <w:trHeight w:val="876"/>
        </w:trPr>
        <w:tc>
          <w:tcPr>
            <w:tcW w:w="389" w:type="dxa"/>
          </w:tcPr>
          <w:p w14:paraId="23FFA2C3" w14:textId="77777777" w:rsidR="006F0BE7" w:rsidRDefault="00000000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8" w:type="dxa"/>
          </w:tcPr>
          <w:p w14:paraId="2113E8C9" w14:textId="77777777" w:rsidR="006F0BE7" w:rsidRDefault="00000000">
            <w:pPr>
              <w:pStyle w:val="TableParagraph"/>
              <w:spacing w:line="223" w:lineRule="auto"/>
              <w:ind w:right="129"/>
              <w:rPr>
                <w:sz w:val="20"/>
              </w:rPr>
            </w:pPr>
            <w:r>
              <w:rPr>
                <w:sz w:val="20"/>
              </w:rPr>
              <w:t>Mencermati pagu anggaran, RBA,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 kegiatan, dan merencanakan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(RAB)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awal tahun</w:t>
            </w:r>
          </w:p>
        </w:tc>
        <w:tc>
          <w:tcPr>
            <w:tcW w:w="1419" w:type="dxa"/>
          </w:tcPr>
          <w:p w14:paraId="13D6279C" w14:textId="77777777" w:rsidR="006F0BE7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19BA552E" w14:textId="77777777" w:rsidR="006F0BE7" w:rsidRDefault="00000000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283" w:type="dxa"/>
          </w:tcPr>
          <w:p w14:paraId="1C628075" w14:textId="77777777" w:rsidR="006F0BE7" w:rsidRDefault="00000000">
            <w:pPr>
              <w:pStyle w:val="TableParagraph"/>
              <w:spacing w:before="2" w:line="225" w:lineRule="auto"/>
              <w:ind w:left="60" w:right="491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dibiayai awal tahun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diidentifikasi</w:t>
            </w:r>
          </w:p>
        </w:tc>
      </w:tr>
      <w:tr w:rsidR="006F0BE7" w14:paraId="182D2807" w14:textId="77777777">
        <w:trPr>
          <w:trHeight w:val="436"/>
        </w:trPr>
        <w:tc>
          <w:tcPr>
            <w:tcW w:w="389" w:type="dxa"/>
          </w:tcPr>
          <w:p w14:paraId="761C42F4" w14:textId="77777777" w:rsidR="006F0BE7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8" w:type="dxa"/>
          </w:tcPr>
          <w:p w14:paraId="35417D35" w14:textId="77777777" w:rsidR="006F0BE7" w:rsidRDefault="00000000">
            <w:pPr>
              <w:pStyle w:val="TableParagraph"/>
              <w:spacing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Entry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</w:p>
          <w:p w14:paraId="2C6D29C1" w14:textId="77777777" w:rsidR="006F0BE7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keuangan</w:t>
            </w:r>
          </w:p>
        </w:tc>
        <w:tc>
          <w:tcPr>
            <w:tcW w:w="1419" w:type="dxa"/>
          </w:tcPr>
          <w:p w14:paraId="72E7A03C" w14:textId="77777777" w:rsidR="006F0BE7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3AFB16CF" w14:textId="77777777" w:rsidR="006F0BE7" w:rsidRDefault="00000000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83" w:type="dxa"/>
          </w:tcPr>
          <w:p w14:paraId="4DA6C429" w14:textId="77777777" w:rsidR="006F0BE7" w:rsidRDefault="00000000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RAB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dientry</w:t>
            </w:r>
            <w:proofErr w:type="spellEnd"/>
          </w:p>
          <w:p w14:paraId="11C0453E" w14:textId="77777777" w:rsidR="006F0BE7" w:rsidRDefault="00000000"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SAK</w:t>
            </w:r>
          </w:p>
        </w:tc>
      </w:tr>
      <w:tr w:rsidR="006F0BE7" w14:paraId="047C32D7" w14:textId="77777777">
        <w:trPr>
          <w:trHeight w:val="458"/>
        </w:trPr>
        <w:tc>
          <w:tcPr>
            <w:tcW w:w="389" w:type="dxa"/>
          </w:tcPr>
          <w:p w14:paraId="1765597B" w14:textId="77777777" w:rsidR="006F0BE7" w:rsidRDefault="00000000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8" w:type="dxa"/>
          </w:tcPr>
          <w:p w14:paraId="26267B5B" w14:textId="77777777" w:rsidR="006F0BE7" w:rsidRDefault="00000000">
            <w:pPr>
              <w:pStyle w:val="TableParagraph"/>
              <w:spacing w:line="225" w:lineRule="auto"/>
              <w:ind w:right="41"/>
              <w:rPr>
                <w:sz w:val="20"/>
              </w:rPr>
            </w:pPr>
            <w:r>
              <w:rPr>
                <w:sz w:val="20"/>
              </w:rPr>
              <w:t>Membuat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(SPP)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</w:p>
        </w:tc>
        <w:tc>
          <w:tcPr>
            <w:tcW w:w="1419" w:type="dxa"/>
          </w:tcPr>
          <w:p w14:paraId="2D572A53" w14:textId="77777777" w:rsidR="006F0BE7" w:rsidRDefault="0000000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03FF8AF2" w14:textId="77777777" w:rsidR="006F0BE7" w:rsidRDefault="00000000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83" w:type="dxa"/>
          </w:tcPr>
          <w:p w14:paraId="7D8222C1" w14:textId="77777777" w:rsidR="006F0BE7" w:rsidRDefault="00000000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SPP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6F0BE7" w14:paraId="727E1132" w14:textId="77777777">
        <w:trPr>
          <w:trHeight w:val="660"/>
        </w:trPr>
        <w:tc>
          <w:tcPr>
            <w:tcW w:w="389" w:type="dxa"/>
          </w:tcPr>
          <w:p w14:paraId="2BB704CD" w14:textId="77777777" w:rsidR="006F0BE7" w:rsidRDefault="00000000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8" w:type="dxa"/>
          </w:tcPr>
          <w:p w14:paraId="273FE3C6" w14:textId="77777777" w:rsidR="006F0BE7" w:rsidRDefault="00000000">
            <w:pPr>
              <w:pStyle w:val="TableParagraph"/>
              <w:spacing w:line="225" w:lineRule="auto"/>
              <w:ind w:right="337"/>
              <w:rPr>
                <w:sz w:val="20"/>
              </w:rPr>
            </w:pPr>
            <w:r>
              <w:rPr>
                <w:sz w:val="20"/>
              </w:rPr>
              <w:t>Membuat Surat 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Jawab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Mutlak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(SPTJM)</w:t>
            </w:r>
          </w:p>
          <w:p w14:paraId="5911D85A" w14:textId="77777777" w:rsidR="006F0BE7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dipasang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6.000</w:t>
            </w:r>
          </w:p>
        </w:tc>
        <w:tc>
          <w:tcPr>
            <w:tcW w:w="1419" w:type="dxa"/>
          </w:tcPr>
          <w:p w14:paraId="1CA5E218" w14:textId="77777777" w:rsidR="006F0BE7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22DF6DB0" w14:textId="77777777" w:rsidR="006F0BE7" w:rsidRDefault="00000000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83" w:type="dxa"/>
          </w:tcPr>
          <w:p w14:paraId="707FD0E7" w14:textId="77777777" w:rsidR="006F0BE7" w:rsidRDefault="00000000">
            <w:pPr>
              <w:pStyle w:val="TableParagraph"/>
              <w:spacing w:line="216" w:lineRule="exact"/>
              <w:ind w:left="60" w:right="447"/>
              <w:rPr>
                <w:sz w:val="20"/>
              </w:rPr>
            </w:pPr>
            <w:r>
              <w:rPr>
                <w:sz w:val="20"/>
              </w:rPr>
              <w:t>SPTJM telah dibuat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terpasang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materai</w:t>
            </w:r>
          </w:p>
        </w:tc>
      </w:tr>
      <w:tr w:rsidR="006F0BE7" w14:paraId="437717EE" w14:textId="77777777">
        <w:trPr>
          <w:trHeight w:val="458"/>
        </w:trPr>
        <w:tc>
          <w:tcPr>
            <w:tcW w:w="389" w:type="dxa"/>
          </w:tcPr>
          <w:p w14:paraId="69669EED" w14:textId="77777777" w:rsidR="006F0BE7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8" w:type="dxa"/>
          </w:tcPr>
          <w:p w14:paraId="20EBDC5E" w14:textId="77777777" w:rsidR="006F0BE7" w:rsidRDefault="00000000">
            <w:pPr>
              <w:pStyle w:val="TableParagraph"/>
              <w:spacing w:line="225" w:lineRule="auto"/>
              <w:ind w:right="301"/>
              <w:rPr>
                <w:sz w:val="20"/>
              </w:rPr>
            </w:pPr>
            <w:r>
              <w:rPr>
                <w:sz w:val="20"/>
              </w:rPr>
              <w:t>Membuat surat pengantar SPM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</w:p>
        </w:tc>
        <w:tc>
          <w:tcPr>
            <w:tcW w:w="1419" w:type="dxa"/>
          </w:tcPr>
          <w:p w14:paraId="1371B5B4" w14:textId="77777777" w:rsidR="006F0BE7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0C546CAC" w14:textId="77777777" w:rsidR="006F0BE7" w:rsidRDefault="00000000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83" w:type="dxa"/>
          </w:tcPr>
          <w:p w14:paraId="1DD9B164" w14:textId="77777777" w:rsidR="006F0BE7" w:rsidRDefault="00000000">
            <w:pPr>
              <w:pStyle w:val="TableParagraph"/>
              <w:spacing w:line="225" w:lineRule="auto"/>
              <w:ind w:left="60" w:right="269"/>
              <w:rPr>
                <w:sz w:val="20"/>
              </w:rPr>
            </w:pPr>
            <w:r>
              <w:rPr>
                <w:sz w:val="20"/>
              </w:rPr>
              <w:t>Surat pengantar 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6F0BE7" w14:paraId="7A36D046" w14:textId="77777777">
        <w:trPr>
          <w:trHeight w:val="696"/>
        </w:trPr>
        <w:tc>
          <w:tcPr>
            <w:tcW w:w="389" w:type="dxa"/>
          </w:tcPr>
          <w:p w14:paraId="4ADDCDB1" w14:textId="77777777" w:rsidR="006F0BE7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8" w:type="dxa"/>
          </w:tcPr>
          <w:p w14:paraId="3A28DD09" w14:textId="77777777" w:rsidR="006F0BE7" w:rsidRDefault="00000000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Perintah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Uang Persediaan (SPM-UP)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1419" w:type="dxa"/>
          </w:tcPr>
          <w:p w14:paraId="4CB48506" w14:textId="77777777" w:rsidR="006F0BE7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44602074" w14:textId="77777777" w:rsidR="006F0BE7" w:rsidRDefault="00000000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83" w:type="dxa"/>
          </w:tcPr>
          <w:p w14:paraId="36C9E3D9" w14:textId="77777777" w:rsidR="006F0BE7" w:rsidRDefault="00000000">
            <w:pPr>
              <w:pStyle w:val="TableParagraph"/>
              <w:spacing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SPP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6F0BE7" w14:paraId="22C3ABDE" w14:textId="77777777">
        <w:trPr>
          <w:trHeight w:val="876"/>
        </w:trPr>
        <w:tc>
          <w:tcPr>
            <w:tcW w:w="389" w:type="dxa"/>
          </w:tcPr>
          <w:p w14:paraId="23E10278" w14:textId="77777777" w:rsidR="006F0BE7" w:rsidRDefault="00000000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8" w:type="dxa"/>
          </w:tcPr>
          <w:p w14:paraId="0A2884F2" w14:textId="77777777" w:rsidR="006F0BE7" w:rsidRDefault="00000000">
            <w:pPr>
              <w:pStyle w:val="TableParagraph"/>
              <w:spacing w:line="225" w:lineRule="auto"/>
              <w:ind w:right="12"/>
              <w:rPr>
                <w:sz w:val="20"/>
              </w:rPr>
            </w:pPr>
            <w:r>
              <w:rPr>
                <w:sz w:val="20"/>
              </w:rPr>
              <w:t>Mengajukan SPM UP, SPP UP, RAB,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SPTJM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419" w:type="dxa"/>
          </w:tcPr>
          <w:p w14:paraId="4F80F91A" w14:textId="77777777" w:rsidR="006F0BE7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80" w:type="dxa"/>
          </w:tcPr>
          <w:p w14:paraId="21E13556" w14:textId="77777777" w:rsidR="006F0BE7" w:rsidRDefault="00000000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283" w:type="dxa"/>
          </w:tcPr>
          <w:p w14:paraId="57C7E461" w14:textId="77777777" w:rsidR="006F0BE7" w:rsidRDefault="00000000">
            <w:pPr>
              <w:pStyle w:val="TableParagraph"/>
              <w:spacing w:before="2" w:line="225" w:lineRule="auto"/>
              <w:ind w:left="60" w:right="392"/>
              <w:rPr>
                <w:sz w:val="20"/>
              </w:rPr>
            </w:pPr>
            <w:r>
              <w:rPr>
                <w:sz w:val="20"/>
              </w:rPr>
              <w:t>Dokumen SPM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diajuikan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2A9149A9" w14:textId="77777777" w:rsidR="006F0BE7" w:rsidRDefault="00000000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pimpinan</w:t>
            </w:r>
          </w:p>
        </w:tc>
      </w:tr>
      <w:tr w:rsidR="006F0BE7" w14:paraId="65C9E5DD" w14:textId="77777777">
        <w:trPr>
          <w:trHeight w:val="868"/>
        </w:trPr>
        <w:tc>
          <w:tcPr>
            <w:tcW w:w="389" w:type="dxa"/>
          </w:tcPr>
          <w:p w14:paraId="47A52476" w14:textId="77777777" w:rsidR="006F0BE7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8" w:type="dxa"/>
          </w:tcPr>
          <w:p w14:paraId="2574A147" w14:textId="77777777" w:rsidR="006F0BE7" w:rsidRDefault="00000000">
            <w:pPr>
              <w:pStyle w:val="TableParagraph"/>
              <w:spacing w:line="225" w:lineRule="auto"/>
              <w:ind w:right="134"/>
              <w:rPr>
                <w:sz w:val="20"/>
              </w:rPr>
            </w:pPr>
            <w:r>
              <w:rPr>
                <w:sz w:val="20"/>
              </w:rPr>
              <w:t>Mengecek, memaraf, SPM UP, SPP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SPTJM</w:t>
            </w:r>
          </w:p>
        </w:tc>
        <w:tc>
          <w:tcPr>
            <w:tcW w:w="1419" w:type="dxa"/>
          </w:tcPr>
          <w:p w14:paraId="065BF58A" w14:textId="77777777" w:rsidR="006F0BE7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10E77352" w14:textId="77777777" w:rsidR="006F0BE7" w:rsidRDefault="00000000">
            <w:pPr>
              <w:pStyle w:val="TableParagraph"/>
              <w:spacing w:line="214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2283" w:type="dxa"/>
          </w:tcPr>
          <w:p w14:paraId="1A3FCF82" w14:textId="77777777" w:rsidR="006F0BE7" w:rsidRDefault="00000000">
            <w:pPr>
              <w:pStyle w:val="TableParagraph"/>
              <w:spacing w:line="232" w:lineRule="auto"/>
              <w:ind w:left="60" w:right="392"/>
              <w:rPr>
                <w:sz w:val="20"/>
              </w:rPr>
            </w:pPr>
            <w:r>
              <w:rPr>
                <w:sz w:val="20"/>
              </w:rPr>
              <w:t>Dokumen SPM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  <w:p w14:paraId="1D0862FB" w14:textId="77777777" w:rsidR="006F0BE7" w:rsidRDefault="00000000">
            <w:pPr>
              <w:pStyle w:val="TableParagraph"/>
              <w:spacing w:line="216" w:lineRule="exact"/>
              <w:ind w:left="60" w:right="937"/>
              <w:rPr>
                <w:sz w:val="20"/>
              </w:rPr>
            </w:pPr>
            <w:r>
              <w:rPr>
                <w:sz w:val="20"/>
              </w:rPr>
              <w:t>sudah dicek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kebenarannya</w:t>
            </w:r>
          </w:p>
        </w:tc>
      </w:tr>
      <w:tr w:rsidR="006F0BE7" w14:paraId="031A22C6" w14:textId="77777777">
        <w:trPr>
          <w:trHeight w:val="866"/>
        </w:trPr>
        <w:tc>
          <w:tcPr>
            <w:tcW w:w="389" w:type="dxa"/>
          </w:tcPr>
          <w:p w14:paraId="0D842F59" w14:textId="77777777" w:rsidR="006F0BE7" w:rsidRDefault="00000000">
            <w:pPr>
              <w:pStyle w:val="TableParagraph"/>
              <w:spacing w:line="212" w:lineRule="exact"/>
              <w:ind w:left="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8" w:type="dxa"/>
          </w:tcPr>
          <w:p w14:paraId="23191791" w14:textId="77777777" w:rsidR="006F0BE7" w:rsidRDefault="0000000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Menandatangani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</w:p>
          <w:p w14:paraId="14A9CBED" w14:textId="77777777" w:rsidR="006F0BE7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memaraf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SPTJM</w:t>
            </w:r>
          </w:p>
        </w:tc>
        <w:tc>
          <w:tcPr>
            <w:tcW w:w="1419" w:type="dxa"/>
          </w:tcPr>
          <w:p w14:paraId="51010A0E" w14:textId="77777777" w:rsidR="006F0BE7" w:rsidRDefault="00000000">
            <w:pPr>
              <w:pStyle w:val="TableParagraph"/>
              <w:spacing w:line="204" w:lineRule="exact"/>
              <w:ind w:left="74"/>
              <w:rPr>
                <w:sz w:val="20"/>
              </w:rPr>
            </w:pPr>
            <w:r>
              <w:rPr>
                <w:sz w:val="20"/>
              </w:rPr>
              <w:t>Kabag/PPK</w:t>
            </w:r>
          </w:p>
        </w:tc>
        <w:tc>
          <w:tcPr>
            <w:tcW w:w="1080" w:type="dxa"/>
          </w:tcPr>
          <w:p w14:paraId="2FEB9573" w14:textId="77777777" w:rsidR="006F0BE7" w:rsidRDefault="00000000">
            <w:pPr>
              <w:pStyle w:val="TableParagraph"/>
              <w:spacing w:line="212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2283" w:type="dxa"/>
          </w:tcPr>
          <w:p w14:paraId="7BD138DC" w14:textId="77777777" w:rsidR="006F0BE7" w:rsidRDefault="00000000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SPP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</w:p>
          <w:p w14:paraId="247F5931" w14:textId="77777777" w:rsidR="006F0BE7" w:rsidRDefault="00000000">
            <w:pPr>
              <w:pStyle w:val="TableParagraph"/>
              <w:spacing w:before="4" w:line="225" w:lineRule="auto"/>
              <w:ind w:left="60" w:right="280"/>
              <w:rPr>
                <w:sz w:val="20"/>
              </w:rPr>
            </w:pPr>
            <w:r>
              <w:rPr>
                <w:sz w:val="20"/>
              </w:rPr>
              <w:t>sudah ditandatangani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48D7DA6" w14:textId="77777777" w:rsidR="006F0BE7" w:rsidRDefault="00000000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SPTJM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6F0BE7" w14:paraId="154AA9DF" w14:textId="77777777">
        <w:trPr>
          <w:trHeight w:val="652"/>
        </w:trPr>
        <w:tc>
          <w:tcPr>
            <w:tcW w:w="389" w:type="dxa"/>
          </w:tcPr>
          <w:p w14:paraId="1CB4B4C3" w14:textId="77777777" w:rsidR="006F0BE7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8" w:type="dxa"/>
          </w:tcPr>
          <w:p w14:paraId="5B876479" w14:textId="77777777" w:rsidR="006F0BE7" w:rsidRDefault="00000000">
            <w:pPr>
              <w:pStyle w:val="TableParagraph"/>
              <w:spacing w:line="225" w:lineRule="auto"/>
              <w:ind w:right="189"/>
              <w:rPr>
                <w:sz w:val="20"/>
              </w:rPr>
            </w:pPr>
            <w:r>
              <w:rPr>
                <w:sz w:val="20"/>
              </w:rPr>
              <w:t>Menandatangani SPM UP, SPP UP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SPTJM</w:t>
            </w:r>
          </w:p>
        </w:tc>
        <w:tc>
          <w:tcPr>
            <w:tcW w:w="1419" w:type="dxa"/>
          </w:tcPr>
          <w:p w14:paraId="7426594F" w14:textId="77777777" w:rsidR="006F0BE7" w:rsidRDefault="00000000">
            <w:pPr>
              <w:pStyle w:val="TableParagraph"/>
              <w:spacing w:line="232" w:lineRule="auto"/>
              <w:ind w:left="52" w:right="214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 w14:paraId="7E3D265A" w14:textId="77777777" w:rsidR="006F0BE7" w:rsidRDefault="00000000">
            <w:pPr>
              <w:pStyle w:val="TableParagraph"/>
              <w:spacing w:line="214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2283" w:type="dxa"/>
          </w:tcPr>
          <w:p w14:paraId="0AF5583D" w14:textId="77777777" w:rsidR="006F0BE7" w:rsidRDefault="00000000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  <w:p w14:paraId="0146D449" w14:textId="77777777" w:rsidR="006F0BE7" w:rsidRDefault="00000000">
            <w:pPr>
              <w:pStyle w:val="TableParagraph"/>
              <w:spacing w:line="216" w:lineRule="exact"/>
              <w:ind w:left="60" w:right="290"/>
              <w:rPr>
                <w:sz w:val="20"/>
              </w:rPr>
            </w:pPr>
            <w:r>
              <w:rPr>
                <w:sz w:val="20"/>
              </w:rPr>
              <w:t>beserta lampirannya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6F0BE7" w14:paraId="3A91133A" w14:textId="77777777">
        <w:trPr>
          <w:trHeight w:val="861"/>
        </w:trPr>
        <w:tc>
          <w:tcPr>
            <w:tcW w:w="389" w:type="dxa"/>
          </w:tcPr>
          <w:p w14:paraId="6C639013" w14:textId="77777777" w:rsidR="006F0BE7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8" w:type="dxa"/>
          </w:tcPr>
          <w:p w14:paraId="429B19DB" w14:textId="77777777" w:rsidR="006F0BE7" w:rsidRDefault="00000000">
            <w:pPr>
              <w:pStyle w:val="TableParagraph"/>
              <w:spacing w:line="225" w:lineRule="auto"/>
              <w:ind w:right="56"/>
              <w:rPr>
                <w:sz w:val="20"/>
              </w:rPr>
            </w:pPr>
            <w:r>
              <w:rPr>
                <w:sz w:val="20"/>
              </w:rPr>
              <w:t>Menggandakan surat pengantar,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SPP-UP,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SPTJM</w:t>
            </w:r>
          </w:p>
          <w:p w14:paraId="533BCCD6" w14:textId="77777777" w:rsidR="006F0BE7" w:rsidRDefault="00000000">
            <w:pPr>
              <w:pStyle w:val="TableParagraph"/>
              <w:spacing w:line="216" w:lineRule="exact"/>
              <w:ind w:right="511"/>
              <w:rPr>
                <w:sz w:val="20"/>
              </w:rPr>
            </w:pPr>
            <w:r>
              <w:rPr>
                <w:sz w:val="20"/>
              </w:rPr>
              <w:t>yang telah ditandatangani Wakil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19" w:type="dxa"/>
          </w:tcPr>
          <w:p w14:paraId="382E0542" w14:textId="77777777" w:rsidR="006F0BE7" w:rsidRDefault="00000000">
            <w:pPr>
              <w:pStyle w:val="TableParagraph"/>
              <w:spacing w:line="225" w:lineRule="auto"/>
              <w:ind w:left="74" w:right="60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080" w:type="dxa"/>
          </w:tcPr>
          <w:p w14:paraId="588C94CF" w14:textId="77777777" w:rsidR="006F0BE7" w:rsidRDefault="00000000">
            <w:pPr>
              <w:pStyle w:val="TableParagraph"/>
              <w:spacing w:line="214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20 menit</w:t>
            </w:r>
          </w:p>
        </w:tc>
        <w:tc>
          <w:tcPr>
            <w:tcW w:w="2283" w:type="dxa"/>
          </w:tcPr>
          <w:p w14:paraId="2435AF41" w14:textId="77777777" w:rsidR="006F0BE7" w:rsidRDefault="00000000">
            <w:pPr>
              <w:pStyle w:val="TableParagraph"/>
              <w:spacing w:line="230" w:lineRule="auto"/>
              <w:ind w:left="60" w:right="380"/>
              <w:rPr>
                <w:sz w:val="20"/>
              </w:rPr>
            </w:pPr>
            <w:r>
              <w:rPr>
                <w:sz w:val="20"/>
              </w:rPr>
              <w:t>Dokumen SPM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 lampirannya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digandakan</w:t>
            </w:r>
          </w:p>
        </w:tc>
      </w:tr>
      <w:tr w:rsidR="006F0BE7" w14:paraId="562C0882" w14:textId="77777777">
        <w:trPr>
          <w:trHeight w:val="1074"/>
        </w:trPr>
        <w:tc>
          <w:tcPr>
            <w:tcW w:w="389" w:type="dxa"/>
          </w:tcPr>
          <w:p w14:paraId="6A9B5DE7" w14:textId="77777777" w:rsidR="006F0BE7" w:rsidRDefault="00000000">
            <w:pPr>
              <w:pStyle w:val="TableParagraph"/>
              <w:spacing w:line="211" w:lineRule="exact"/>
              <w:ind w:left="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8" w:type="dxa"/>
          </w:tcPr>
          <w:p w14:paraId="656E4BD8" w14:textId="77777777" w:rsidR="006F0BE7" w:rsidRDefault="0000000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pengantar,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</w:p>
          <w:p w14:paraId="53609102" w14:textId="77777777" w:rsidR="006F0BE7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SPP-UP,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SPTJM</w:t>
            </w:r>
          </w:p>
          <w:p w14:paraId="3AA7D703" w14:textId="77777777" w:rsidR="006F0BE7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dilengkapi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</w:p>
          <w:p w14:paraId="53F06D66" w14:textId="77777777" w:rsidR="006F0BE7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(SP), dibuat rangkap 6 (enam),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ditujukan kepada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Rektor,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ditembusi</w:t>
            </w:r>
          </w:p>
        </w:tc>
        <w:tc>
          <w:tcPr>
            <w:tcW w:w="1419" w:type="dxa"/>
          </w:tcPr>
          <w:p w14:paraId="49A1BDB1" w14:textId="77777777" w:rsidR="006F0BE7" w:rsidRDefault="00000000">
            <w:pPr>
              <w:pStyle w:val="TableParagraph"/>
              <w:spacing w:line="225" w:lineRule="auto"/>
              <w:ind w:left="74" w:right="60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080" w:type="dxa"/>
          </w:tcPr>
          <w:p w14:paraId="5CF70EC2" w14:textId="77777777" w:rsidR="006F0BE7" w:rsidRDefault="00000000">
            <w:pPr>
              <w:pStyle w:val="TableParagraph"/>
              <w:spacing w:line="211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2283" w:type="dxa"/>
          </w:tcPr>
          <w:p w14:paraId="0CFE120E" w14:textId="77777777" w:rsidR="006F0BE7" w:rsidRDefault="0000000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  <w:p w14:paraId="0A0753F1" w14:textId="77777777" w:rsidR="006F0BE7" w:rsidRDefault="00000000">
            <w:pPr>
              <w:pStyle w:val="TableParagraph"/>
              <w:spacing w:before="8" w:line="225" w:lineRule="auto"/>
              <w:ind w:left="60" w:right="392"/>
              <w:rPr>
                <w:sz w:val="20"/>
              </w:rPr>
            </w:pPr>
            <w:r>
              <w:rPr>
                <w:sz w:val="20"/>
              </w:rPr>
              <w:t>beserta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</w:tbl>
    <w:p w14:paraId="724F59C3" w14:textId="77777777" w:rsidR="006F0BE7" w:rsidRDefault="006F0BE7">
      <w:pPr>
        <w:spacing w:line="225" w:lineRule="auto"/>
        <w:rPr>
          <w:sz w:val="20"/>
        </w:rPr>
        <w:sectPr w:rsidR="006F0BE7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458"/>
        <w:gridCol w:w="1419"/>
        <w:gridCol w:w="1080"/>
        <w:gridCol w:w="2283"/>
      </w:tblGrid>
      <w:tr w:rsidR="006F0BE7" w14:paraId="27AF2195" w14:textId="77777777">
        <w:trPr>
          <w:trHeight w:val="429"/>
        </w:trPr>
        <w:tc>
          <w:tcPr>
            <w:tcW w:w="389" w:type="dxa"/>
          </w:tcPr>
          <w:p w14:paraId="69337550" w14:textId="77777777" w:rsidR="006F0BE7" w:rsidRDefault="00000000">
            <w:pPr>
              <w:pStyle w:val="TableParagraph"/>
              <w:spacing w:before="85"/>
              <w:ind w:left="0" w:right="30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458" w:type="dxa"/>
          </w:tcPr>
          <w:p w14:paraId="7628786B" w14:textId="77777777" w:rsidR="006F0BE7" w:rsidRDefault="00000000">
            <w:pPr>
              <w:pStyle w:val="TableParagraph"/>
              <w:spacing w:before="85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419" w:type="dxa"/>
          </w:tcPr>
          <w:p w14:paraId="09A09277" w14:textId="77777777" w:rsidR="006F0BE7" w:rsidRDefault="00000000">
            <w:pPr>
              <w:pStyle w:val="TableParagraph"/>
              <w:spacing w:before="92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701FA0CA" w14:textId="77777777" w:rsidR="006F0BE7" w:rsidRDefault="00000000">
            <w:pPr>
              <w:pStyle w:val="TableParagraph"/>
              <w:spacing w:before="85"/>
              <w:ind w:left="0" w:right="2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283" w:type="dxa"/>
          </w:tcPr>
          <w:p w14:paraId="0868631E" w14:textId="77777777" w:rsidR="006F0BE7" w:rsidRDefault="00000000">
            <w:pPr>
              <w:pStyle w:val="TableParagraph"/>
              <w:spacing w:before="85"/>
              <w:ind w:left="17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F0BE7" w14:paraId="3AB4F247" w14:textId="77777777">
        <w:trPr>
          <w:trHeight w:val="861"/>
        </w:trPr>
        <w:tc>
          <w:tcPr>
            <w:tcW w:w="389" w:type="dxa"/>
          </w:tcPr>
          <w:p w14:paraId="04A82700" w14:textId="77777777" w:rsidR="006F0BE7" w:rsidRDefault="006F0BE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8" w:type="dxa"/>
          </w:tcPr>
          <w:p w14:paraId="41ECE49F" w14:textId="77777777" w:rsidR="006F0BE7" w:rsidRDefault="00000000">
            <w:pPr>
              <w:pStyle w:val="TableParagraph"/>
              <w:spacing w:line="225" w:lineRule="auto"/>
              <w:ind w:right="257"/>
              <w:rPr>
                <w:sz w:val="20"/>
              </w:rPr>
            </w:pPr>
            <w:r>
              <w:rPr>
                <w:sz w:val="20"/>
              </w:rPr>
              <w:t>Wakil Rektor II, Kepala Biro Umum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</w:p>
          <w:p w14:paraId="380B7563" w14:textId="77777777" w:rsidR="006F0BE7" w:rsidRDefault="00000000">
            <w:pPr>
              <w:pStyle w:val="TableParagraph"/>
              <w:spacing w:line="210" w:lineRule="exact"/>
              <w:ind w:right="341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Akuntasi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Pelaporan,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</w:p>
        </w:tc>
        <w:tc>
          <w:tcPr>
            <w:tcW w:w="1419" w:type="dxa"/>
          </w:tcPr>
          <w:p w14:paraId="2AA337B3" w14:textId="77777777" w:rsidR="006F0BE7" w:rsidRDefault="006F0BE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29C949C" w14:textId="77777777" w:rsidR="006F0BE7" w:rsidRDefault="006F0BE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83" w:type="dxa"/>
          </w:tcPr>
          <w:p w14:paraId="5BFE028E" w14:textId="77777777" w:rsidR="006F0BE7" w:rsidRDefault="006F0BE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0BE7" w14:paraId="591EF500" w14:textId="77777777">
        <w:trPr>
          <w:trHeight w:val="659"/>
        </w:trPr>
        <w:tc>
          <w:tcPr>
            <w:tcW w:w="389" w:type="dxa"/>
          </w:tcPr>
          <w:p w14:paraId="4ABF6ED3" w14:textId="77777777" w:rsidR="006F0BE7" w:rsidRDefault="00000000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8" w:type="dxa"/>
          </w:tcPr>
          <w:p w14:paraId="2D0B771C" w14:textId="77777777" w:rsidR="006F0BE7" w:rsidRDefault="00000000">
            <w:pPr>
              <w:pStyle w:val="TableParagraph"/>
              <w:spacing w:line="218" w:lineRule="auto"/>
              <w:ind w:right="89"/>
              <w:rPr>
                <w:sz w:val="20"/>
              </w:rPr>
            </w:pPr>
            <w:r>
              <w:rPr>
                <w:sz w:val="20"/>
              </w:rPr>
              <w:t>Mengarsipkan SPM-UP beserta 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pendukungnya</w:t>
            </w:r>
          </w:p>
        </w:tc>
        <w:tc>
          <w:tcPr>
            <w:tcW w:w="1419" w:type="dxa"/>
          </w:tcPr>
          <w:p w14:paraId="2BE53A93" w14:textId="77777777" w:rsidR="006F0BE7" w:rsidRDefault="00000000">
            <w:pPr>
              <w:pStyle w:val="TableParagraph"/>
              <w:spacing w:before="2" w:line="225" w:lineRule="auto"/>
              <w:ind w:left="74" w:right="60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080" w:type="dxa"/>
          </w:tcPr>
          <w:p w14:paraId="1404E53C" w14:textId="77777777" w:rsidR="006F0BE7" w:rsidRDefault="00000000">
            <w:pPr>
              <w:pStyle w:val="TableParagraph"/>
              <w:spacing w:line="221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2283" w:type="dxa"/>
          </w:tcPr>
          <w:p w14:paraId="1ADADB62" w14:textId="77777777" w:rsidR="006F0BE7" w:rsidRDefault="00000000">
            <w:pPr>
              <w:pStyle w:val="TableParagraph"/>
              <w:spacing w:line="216" w:lineRule="exact"/>
              <w:ind w:left="60" w:right="392"/>
              <w:rPr>
                <w:sz w:val="20"/>
              </w:rPr>
            </w:pPr>
            <w:r>
              <w:rPr>
                <w:sz w:val="20"/>
              </w:rPr>
              <w:t>Dokumen SPM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</w:tbl>
    <w:p w14:paraId="13A9D5E6" w14:textId="77777777" w:rsidR="006F0BE7" w:rsidRDefault="008C1D55">
      <w:pPr>
        <w:pStyle w:val="BodyText"/>
        <w:rPr>
          <w:rFonts w:ascii="Arial"/>
          <w:b/>
          <w:sz w:val="20"/>
        </w:rPr>
      </w:pPr>
      <w:r>
        <w:pict w14:anchorId="0B5A205D">
          <v:group id="_x0000_s2072" alt="" style="position:absolute;margin-left:107.2pt;margin-top:400.8pt;width:60.05pt;height:68.1pt;z-index:-15987712;mso-position-horizontal-relative:page;mso-position-vertical-relative:page" coordorigin="2144,8016" coordsize="1201,1362">
            <v:shape id="_x0000_s2073" alt="" style="position:absolute;left:2318;top:8633;width:852;height:740" coordorigin="2319,8634" coordsize="852,740" o:spt="100" adj="0,,0" path="m2467,9373r554,l3079,9360r47,-38l3158,9267r12,-69l3158,9130r-32,-55l3079,9037r-58,-13l3021,9024r,l3021,9024r,l2467,9024r-58,13l2362,9075r-32,55l2319,9198r11,69l2362,9322r47,38l2467,9373xm2744,8634r,390m2661,8926r83,98l2827,8926e" filled="f" strokeweight=".138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4" type="#_x0000_t202" alt="" style="position:absolute;left:2314;top:8633;width:860;height:744;mso-wrap-style:square;v-text-anchor:top" filled="f" stroked="f">
              <v:textbox inset="0,0,0,0">
                <w:txbxContent>
                  <w:p w14:paraId="64FF5BCC" w14:textId="77777777" w:rsidR="006F0BE7" w:rsidRDefault="006F0BE7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337186A3" w14:textId="77777777" w:rsidR="006F0BE7" w:rsidRDefault="006F0BE7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2546F9C7" w14:textId="77777777" w:rsidR="006F0BE7" w:rsidRDefault="00000000">
                    <w:pPr>
                      <w:spacing w:before="108"/>
                      <w:ind w:left="232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75" type="#_x0000_t202" alt="" style="position:absolute;left:2148;top:8020;width:1192;height:614;mso-wrap-style:square;v-text-anchor:top" filled="f" strokeweight=".14594mm">
              <v:textbox inset="0,0,0,0">
                <w:txbxContent>
                  <w:p w14:paraId="3C3C59FA" w14:textId="77777777" w:rsidR="006F0BE7" w:rsidRDefault="00000000">
                    <w:pPr>
                      <w:spacing w:before="13" w:line="211" w:lineRule="auto"/>
                      <w:ind w:left="91" w:right="77" w:firstLine="123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Mengarsipkan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</w:p>
                  <w:p w14:paraId="7254B1A5" w14:textId="77777777" w:rsidR="006F0BE7" w:rsidRDefault="00000000">
                    <w:pPr>
                      <w:spacing w:line="211" w:lineRule="auto"/>
                      <w:ind w:left="167" w:right="91" w:hanging="67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SPTJM, dan Surat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Pengantar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57F844F" w14:textId="77777777" w:rsidR="006F0BE7" w:rsidRDefault="006F0BE7">
      <w:pPr>
        <w:pStyle w:val="BodyText"/>
        <w:spacing w:before="5"/>
        <w:rPr>
          <w:rFonts w:ascii="Arial"/>
          <w:b/>
          <w:sz w:val="23"/>
        </w:rPr>
      </w:pPr>
    </w:p>
    <w:p w14:paraId="3803CDE6" w14:textId="77777777" w:rsidR="006F0BE7" w:rsidRDefault="00000000">
      <w:pPr>
        <w:ind w:left="100"/>
        <w:rPr>
          <w:rFonts w:ascii="Arial"/>
          <w:b/>
        </w:rPr>
      </w:pPr>
      <w:r>
        <w:rPr>
          <w:rFonts w:ascii="Arial"/>
          <w:b/>
        </w:rPr>
        <w:t>E.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Alur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Kerja</w:t>
      </w:r>
    </w:p>
    <w:p w14:paraId="04FECC7F" w14:textId="77777777" w:rsidR="006F0BE7" w:rsidRDefault="008C1D55">
      <w:pPr>
        <w:pStyle w:val="BodyText"/>
        <w:spacing w:before="9"/>
        <w:rPr>
          <w:rFonts w:ascii="Arial"/>
          <w:b/>
          <w:sz w:val="17"/>
        </w:rPr>
      </w:pPr>
      <w:r>
        <w:pict w14:anchorId="3AE6382F">
          <v:group id="_x0000_s2050" alt="" style="position:absolute;margin-left:92pt;margin-top:12.2pt;width:454.2pt;height:295.05pt;z-index:-15728128;mso-wrap-distance-left:0;mso-wrap-distance-right:0;mso-position-horizontal-relative:page" coordorigin="1840,244" coordsize="9084,5901">
            <v:shape id="_x0000_s2051" alt="" style="position:absolute;left:1844;top:248;width:9076;height:5893" coordorigin="1845,248" coordsize="9076,5893" o:spt="100" adj="0,,0" path="m5424,1422r1788,l7212,673r-1788,l5424,1422t,-25l5424,6141m7212,1422r-2,4719m1853,1422r2,4719m3637,1422r,4719m9000,1422r2,4719m10916,1422r2,4719m1855,6141r9023,m1845,668r9071,l10916,248r-9071,l1845,668xm4255,1996r551,l4856,1984r40,-32l4924,1905r10,-59l4924,1788r-28,-48l4856,1708r-50,-11l4806,1697r,l4806,1697r,l4255,1697r-50,11l4165,1740r-28,48l4127,1846r10,59l4165,1952r40,32l4255,1996xm7212,1422r1788,l9000,673r-1788,l7212,1422t1792,l10920,1422r,-749l9004,673r,749m3637,1422r1787,l5424,673r-1787,l3637,1422m5861,3844r581,-500l7022,3844r-580,499l5861,3844xm8857,2695r533,2m9307,2794r83,-97l9308,2599m7022,3844r322,-9l7344,2695r190,m7451,2792r83,-97l7451,2598m6442,2994r,350m6359,3247r83,97l6525,3247m4531,1996r,340m4448,2239r83,97l4613,2239t-82,506l4531,3037t-83,-97l4531,3037r82,-97m4531,3446r,298m4448,3647r83,97l4613,3647t-82,596l4531,4533t-83,-97l4531,4533r82,-97m4531,4942r,290m4448,5135r83,97l4613,5135t514,402l5556,5537r,-2852l5846,2690t-84,96l5846,2690r-82,-99m6527,4503r-14,16m5861,3835r-560,l5301,3244r-51,l5127,3242t84,-96l5127,3242r81,99m2148,2541r1192,l3340,1932r-1192,l2148,2541xm9986,2392r,-795l2747,1597r-3,335m2662,1834r82,98l2828,1836t-84,705l2744,2886t-83,-98l2744,2886r83,-98m2744,3494r,350m2661,3746r83,98l2827,3746e" filled="f" strokeweight=".1383mm">
              <v:stroke joinstyle="round"/>
              <v:formulas/>
              <v:path arrowok="t" o:connecttype="segments"/>
            </v:shape>
            <v:shape id="_x0000_s2052" type="#_x0000_t202" alt="" style="position:absolute;left:4387;top:1761;width:308;height:158;mso-wrap-style:square;v-text-anchor:top" filled="f" stroked="f">
              <v:textbox inset="0,0,0,0">
                <w:txbxContent>
                  <w:p w14:paraId="6AB19238" w14:textId="77777777" w:rsidR="006F0BE7" w:rsidRDefault="0000000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2053" type="#_x0000_t202" alt="" style="position:absolute;left:6878;top:3458;width:101;height:158;mso-wrap-style:square;v-text-anchor:top" filled="f" stroked="f">
              <v:textbox inset="0,0,0,0">
                <w:txbxContent>
                  <w:p w14:paraId="68C9FB7D" w14:textId="77777777" w:rsidR="006F0BE7" w:rsidRDefault="0000000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Y</w:t>
                    </w:r>
                  </w:p>
                </w:txbxContent>
              </v:textbox>
            </v:shape>
            <v:shape id="_x0000_s2054" type="#_x0000_t202" alt="" style="position:absolute;left:5787;top:3654;width:94;height:158;mso-wrap-style:square;v-text-anchor:top" filled="f" stroked="f">
              <v:textbox inset="0,0,0,0">
                <w:txbxContent>
                  <w:p w14:paraId="53B74D33" w14:textId="77777777" w:rsidR="006F0BE7" w:rsidRDefault="00000000">
                    <w:pPr>
                      <w:spacing w:line="157" w:lineRule="exac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55" type="#_x0000_t202" alt="" style="position:absolute;left:6037;top:3589;width:828;height:496;mso-wrap-style:square;v-text-anchor:top" filled="f" stroked="f">
              <v:textbox inset="0,0,0,0">
                <w:txbxContent>
                  <w:p w14:paraId="0007ABAD" w14:textId="77777777" w:rsidR="006F0BE7" w:rsidRDefault="00000000">
                    <w:pPr>
                      <w:spacing w:line="252" w:lineRule="auto"/>
                      <w:ind w:right="18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Apakah ada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</w:rPr>
                      <w:t xml:space="preserve">revisi </w:t>
                    </w:r>
                    <w:r>
                      <w:rPr>
                        <w:w w:val="85"/>
                        <w:sz w:val="14"/>
                      </w:rPr>
                      <w:t>SPM dan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lampirannya?</w:t>
                    </w:r>
                  </w:p>
                </w:txbxContent>
              </v:textbox>
            </v:shape>
            <v:shape id="_x0000_s2056" type="#_x0000_t202" alt="" style="position:absolute;left:3934;top:5232;width:1192;height:609;mso-wrap-style:square;v-text-anchor:top" filled="f" strokeweight=".14594mm">
              <v:textbox inset="0,0,0,0">
                <w:txbxContent>
                  <w:p w14:paraId="76C414BB" w14:textId="77777777" w:rsidR="006F0BE7" w:rsidRDefault="00000000">
                    <w:pPr>
                      <w:spacing w:before="8" w:line="211" w:lineRule="auto"/>
                      <w:ind w:left="81" w:right="77" w:firstLine="36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Mengajukan</w:t>
                    </w:r>
                    <w:r>
                      <w:rPr>
                        <w:spacing w:val="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  <w:r>
                      <w:rPr>
                        <w:spacing w:val="-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RAB,</w:t>
                    </w:r>
                  </w:p>
                  <w:p w14:paraId="5B5C3920" w14:textId="77777777" w:rsidR="006F0BE7" w:rsidRDefault="00000000">
                    <w:pPr>
                      <w:spacing w:line="211" w:lineRule="auto"/>
                      <w:ind w:left="167" w:right="91" w:hanging="67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SPTJM, dan Surat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Pengantar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</w:p>
                </w:txbxContent>
              </v:textbox>
            </v:shape>
            <v:shape id="_x0000_s2057" type="#_x0000_t202" alt="" style="position:absolute;left:3934;top:4533;width:1192;height:409;mso-wrap-style:square;v-text-anchor:top" filled="f" strokeweight=".14772mm">
              <v:textbox inset="0,0,0,0">
                <w:txbxContent>
                  <w:p w14:paraId="6AB3B42C" w14:textId="77777777" w:rsidR="006F0BE7" w:rsidRDefault="00000000">
                    <w:pPr>
                      <w:spacing w:before="104"/>
                      <w:ind w:left="84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Mencetak</w:t>
                    </w:r>
                    <w:r>
                      <w:rPr>
                        <w:spacing w:val="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  <w:r>
                      <w:rPr>
                        <w:spacing w:val="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</w:t>
                    </w:r>
                  </w:p>
                </w:txbxContent>
              </v:textbox>
            </v:shape>
            <v:shape id="_x0000_s2058" type="#_x0000_t202" alt="" style="position:absolute;left:3934;top:3743;width:1192;height:500;mso-wrap-style:square;v-text-anchor:top" filled="f" strokeweight=".14697mm">
              <v:textbox inset="0,0,0,0">
                <w:txbxContent>
                  <w:p w14:paraId="15C7B141" w14:textId="77777777" w:rsidR="006F0BE7" w:rsidRDefault="00000000">
                    <w:pPr>
                      <w:spacing w:before="24" w:line="211" w:lineRule="auto"/>
                      <w:ind w:left="117" w:right="85" w:hanging="31"/>
                      <w:jc w:val="both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Membuat SPP UP,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SPTJM dan Surat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Pengantar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</w:p>
                </w:txbxContent>
              </v:textbox>
            </v:shape>
            <v:shape id="_x0000_s2059" type="#_x0000_t202" alt="" style="position:absolute;left:3934;top:3031;width:1192;height:440;mso-wrap-style:square;v-text-anchor:top" filled="f" strokeweight=".14772mm">
              <v:textbox inset="0,0,0,0">
                <w:txbxContent>
                  <w:p w14:paraId="5F73F301" w14:textId="77777777" w:rsidR="006F0BE7" w:rsidRDefault="00000000">
                    <w:pPr>
                      <w:spacing w:before="55" w:line="211" w:lineRule="auto"/>
                      <w:ind w:left="471" w:right="120" w:hanging="341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Entry RAB dalam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SAK</w:t>
                    </w:r>
                  </w:p>
                </w:txbxContent>
              </v:textbox>
            </v:shape>
            <v:shape id="_x0000_s2060" type="#_x0000_t202" alt="" style="position:absolute;left:2148;top:2885;width:1192;height:585;mso-wrap-style:square;v-text-anchor:top" filled="f" strokeweight=".14594mm">
              <v:textbox inset="0,0,0,0">
                <w:txbxContent>
                  <w:p w14:paraId="3B3AAE24" w14:textId="77777777" w:rsidR="006F0BE7" w:rsidRDefault="00000000">
                    <w:pPr>
                      <w:spacing w:before="8" w:line="211" w:lineRule="auto"/>
                      <w:ind w:left="81" w:right="79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Mengirim SPM UP,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SPTJM,</w:t>
                    </w:r>
                  </w:p>
                  <w:p w14:paraId="5537804E" w14:textId="77777777" w:rsidR="006F0BE7" w:rsidRDefault="00000000">
                    <w:pPr>
                      <w:spacing w:line="211" w:lineRule="auto"/>
                      <w:ind w:left="167" w:right="165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dan Surat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</w:rPr>
                      <w:t>Pengantar</w:t>
                    </w:r>
                    <w:r>
                      <w:rPr>
                        <w:w w:val="85"/>
                        <w:sz w:val="14"/>
                      </w:rPr>
                      <w:t xml:space="preserve"> SPM</w:t>
                    </w:r>
                  </w:p>
                </w:txbxContent>
              </v:textbox>
            </v:shape>
            <v:shape id="_x0000_s2061" type="#_x0000_t202" alt="" style="position:absolute;left:9390;top:2370;width:1192;height:654;mso-wrap-style:square;v-text-anchor:top" filled="f" strokeweight=".14594mm">
              <v:textbox inset="0,0,0,0">
                <w:txbxContent>
                  <w:p w14:paraId="7BD4B7C3" w14:textId="77777777" w:rsidR="006F0BE7" w:rsidRDefault="00000000">
                    <w:pPr>
                      <w:spacing w:before="30" w:line="211" w:lineRule="auto"/>
                      <w:ind w:left="91" w:right="77" w:firstLine="52"/>
                      <w:rPr>
                        <w:sz w:val="14"/>
                      </w:rPr>
                    </w:pPr>
                    <w:r>
                      <w:rPr>
                        <w:spacing w:val="-1"/>
                        <w:w w:val="90"/>
                        <w:sz w:val="14"/>
                      </w:rPr>
                      <w:t>Menandatangani</w:t>
                    </w:r>
                    <w:r>
                      <w:rPr>
                        <w:spacing w:val="-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</w:p>
                  <w:p w14:paraId="2A9ABB03" w14:textId="77777777" w:rsidR="006F0BE7" w:rsidRDefault="00000000">
                    <w:pPr>
                      <w:spacing w:line="211" w:lineRule="auto"/>
                      <w:ind w:left="167" w:right="91" w:hanging="67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SPTJM, dan Surat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Pengantar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</w:p>
                </w:txbxContent>
              </v:textbox>
            </v:shape>
            <v:shape id="_x0000_s2062" type="#_x0000_t202" alt="" style="position:absolute;left:7533;top:2370;width:1324;height:654;mso-wrap-style:square;v-text-anchor:top" filled="f" strokeweight=".14572mm">
              <v:textbox inset="0,0,0,0">
                <w:txbxContent>
                  <w:p w14:paraId="1B018058" w14:textId="77777777" w:rsidR="006F0BE7" w:rsidRDefault="00000000">
                    <w:pPr>
                      <w:spacing w:line="94" w:lineRule="exact"/>
                      <w:ind w:left="57" w:right="57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Menandatangani</w:t>
                    </w:r>
                    <w:r>
                      <w:rPr>
                        <w:spacing w:val="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</w:p>
                  <w:p w14:paraId="23A57AAD" w14:textId="77777777" w:rsidR="006F0BE7" w:rsidRDefault="00000000">
                    <w:pPr>
                      <w:spacing w:before="2" w:line="211" w:lineRule="auto"/>
                      <w:ind w:left="167" w:right="164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UP, dan RAB,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memaraf SPM,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SPTJM, dan Surat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Pengantar</w:t>
                    </w:r>
                  </w:p>
                </w:txbxContent>
              </v:textbox>
            </v:shape>
            <v:shape id="_x0000_s2063" type="#_x0000_t202" alt="" style="position:absolute;left:5845;top:2359;width:1192;height:639;mso-wrap-style:square;v-text-anchor:top" filled="f" strokeweight=".14594mm">
              <v:textbox inset="0,0,0,0">
                <w:txbxContent>
                  <w:p w14:paraId="626D057C" w14:textId="77777777" w:rsidR="006F0BE7" w:rsidRDefault="00000000">
                    <w:pPr>
                      <w:spacing w:before="34" w:line="211" w:lineRule="auto"/>
                      <w:ind w:left="81" w:right="77" w:firstLine="86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Mengecek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  <w:r>
                      <w:rPr>
                        <w:spacing w:val="-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RAB,</w:t>
                    </w:r>
                  </w:p>
                  <w:p w14:paraId="0B785BB0" w14:textId="77777777" w:rsidR="006F0BE7" w:rsidRDefault="00000000">
                    <w:pPr>
                      <w:spacing w:line="211" w:lineRule="auto"/>
                      <w:ind w:left="167" w:right="91" w:hanging="67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SPTJM, dan Surat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Pengantar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</w:p>
                </w:txbxContent>
              </v:textbox>
            </v:shape>
            <v:shape id="_x0000_s2064" type="#_x0000_t202" alt="" style="position:absolute;left:3934;top:2359;width:1192;height:360;mso-wrap-style:square;v-text-anchor:top" filled="f" strokeweight=".14772mm">
              <v:textbox inset="0,0,0,0">
                <w:txbxContent>
                  <w:p w14:paraId="07D1C28B" w14:textId="77777777" w:rsidR="006F0BE7" w:rsidRDefault="00000000">
                    <w:pPr>
                      <w:spacing w:line="91" w:lineRule="exact"/>
                      <w:ind w:left="68" w:right="68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Merencanakan</w:t>
                    </w:r>
                  </w:p>
                  <w:p w14:paraId="15210E43" w14:textId="77777777" w:rsidR="006F0BE7" w:rsidRDefault="00000000">
                    <w:pPr>
                      <w:spacing w:before="2" w:line="211" w:lineRule="auto"/>
                      <w:ind w:left="70" w:right="68"/>
                      <w:jc w:val="center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kegiatan yang akan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dilakukan</w:t>
                    </w:r>
                  </w:p>
                </w:txbxContent>
              </v:textbox>
            </v:shape>
            <v:shape id="_x0000_s2065" type="#_x0000_t202" alt="" style="position:absolute;left:2148;top:1932;width:1192;height:609;mso-wrap-style:square;v-text-anchor:top" filled="f" strokeweight=".14594mm">
              <v:textbox inset="0,0,0,0">
                <w:txbxContent>
                  <w:p w14:paraId="4616C472" w14:textId="77777777" w:rsidR="006F0BE7" w:rsidRDefault="00000000">
                    <w:pPr>
                      <w:spacing w:before="8" w:line="211" w:lineRule="auto"/>
                      <w:ind w:left="91" w:right="77" w:firstLine="86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Menggandakan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SPP</w:t>
                    </w:r>
                    <w:r>
                      <w:rPr>
                        <w:spacing w:val="-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UP,</w:t>
                    </w:r>
                  </w:p>
                  <w:p w14:paraId="727B2EB7" w14:textId="77777777" w:rsidR="006F0BE7" w:rsidRDefault="00000000">
                    <w:pPr>
                      <w:spacing w:line="211" w:lineRule="auto"/>
                      <w:ind w:left="167" w:right="91" w:hanging="67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SPTJM, dan Surat</w:t>
                    </w:r>
                    <w:r>
                      <w:rPr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Pengantar</w:t>
                    </w:r>
                    <w:r>
                      <w:rPr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SPM</w:t>
                    </w:r>
                  </w:p>
                </w:txbxContent>
              </v:textbox>
            </v:shape>
            <v:shape id="_x0000_s2066" type="#_x0000_t202" alt="" style="position:absolute;left:9007;top:674;width:1906;height:743;mso-wrap-style:square;v-text-anchor:top" filled="f" stroked="f">
              <v:textbox inset="0,0,0,0">
                <w:txbxContent>
                  <w:p w14:paraId="1C1E8142" w14:textId="77777777" w:rsidR="006F0BE7" w:rsidRDefault="006F0BE7">
                    <w:pPr>
                      <w:spacing w:before="1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595182D6" w14:textId="77777777" w:rsidR="006F0BE7" w:rsidRDefault="00000000">
                    <w:pPr>
                      <w:ind w:left="45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7"/>
                      </w:rPr>
                      <w:t>II</w:t>
                    </w:r>
                  </w:p>
                </w:txbxContent>
              </v:textbox>
            </v:shape>
            <v:shape id="_x0000_s2067" type="#_x0000_t202" alt="" style="position:absolute;left:7215;top:674;width:1780;height:743;mso-wrap-style:square;v-text-anchor:top" filled="f" stroked="f">
              <v:textbox inset="0,0,0,0">
                <w:txbxContent>
                  <w:p w14:paraId="751E0AF5" w14:textId="77777777" w:rsidR="006F0BE7" w:rsidRDefault="006F0BE7">
                    <w:pPr>
                      <w:spacing w:before="1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1C9748CD" w14:textId="77777777" w:rsidR="006F0BE7" w:rsidRDefault="00000000">
                    <w:pPr>
                      <w:ind w:left="611" w:right="609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Kabag</w:t>
                    </w:r>
                  </w:p>
                </w:txbxContent>
              </v:textbox>
            </v:shape>
            <v:shape id="_x0000_s2068" type="#_x0000_t202" alt="" style="position:absolute;left:5428;top:674;width:1779;height:743;mso-wrap-style:square;v-text-anchor:top" filled="f" stroked="f">
              <v:textbox inset="0,0,0,0">
                <w:txbxContent>
                  <w:p w14:paraId="46D4226F" w14:textId="77777777" w:rsidR="006F0BE7" w:rsidRDefault="006F0BE7">
                    <w:pPr>
                      <w:spacing w:before="1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5339C561" w14:textId="77777777" w:rsidR="006F0BE7" w:rsidRDefault="00000000">
                    <w:pPr>
                      <w:ind w:left="526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Kasubbag</w:t>
                    </w:r>
                  </w:p>
                </w:txbxContent>
              </v:textbox>
            </v:shape>
            <v:shape id="_x0000_s2069" type="#_x0000_t202" alt="" style="position:absolute;left:3641;top:674;width:1779;height:743;mso-wrap-style:square;v-text-anchor:top" filled="f" stroked="f">
              <v:textbox inset="0,0,0,0">
                <w:txbxContent>
                  <w:p w14:paraId="7F140E57" w14:textId="77777777" w:rsidR="006F0BE7" w:rsidRDefault="006F0BE7">
                    <w:pPr>
                      <w:spacing w:before="1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3F770D00" w14:textId="77777777" w:rsidR="006F0BE7" w:rsidRDefault="00000000">
                    <w:pPr>
                      <w:ind w:left="694" w:right="694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BPP</w:t>
                    </w:r>
                  </w:p>
                </w:txbxContent>
              </v:textbox>
            </v:shape>
            <v:shape id="_x0000_s2070" type="#_x0000_t202" alt="" style="position:absolute;left:1854;top:668;width:1783;height:754;mso-wrap-style:square;v-text-anchor:top" filled="f" strokeweight=".17167mm">
              <v:textbox inset="0,0,0,0">
                <w:txbxContent>
                  <w:p w14:paraId="443F86D8" w14:textId="77777777" w:rsidR="006F0BE7" w:rsidRDefault="006F0BE7">
                    <w:pPr>
                      <w:spacing w:before="3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5424EFBF" w14:textId="77777777" w:rsidR="006F0BE7" w:rsidRDefault="00000000">
                    <w:pPr>
                      <w:ind w:left="372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PUMK/SPUMK</w:t>
                    </w:r>
                  </w:p>
                </w:txbxContent>
              </v:textbox>
            </v:shape>
            <v:shape id="_x0000_s2071" type="#_x0000_t202" alt="" style="position:absolute;left:1858;top:252;width:9055;height:410;mso-wrap-style:square;v-text-anchor:top" filled="f" stroked="f">
              <v:textbox inset="0,0,0,0">
                <w:txbxContent>
                  <w:p w14:paraId="4B6ED220" w14:textId="77777777" w:rsidR="006F0BE7" w:rsidRDefault="00000000">
                    <w:pPr>
                      <w:spacing w:before="61"/>
                      <w:ind w:left="2287" w:right="2295"/>
                      <w:jc w:val="center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1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5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1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6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1"/>
                      </w:rPr>
                      <w:t>PENGAJUAN</w:t>
                    </w:r>
                    <w:r>
                      <w:rPr>
                        <w:rFonts w:ascii="Arial"/>
                        <w:b/>
                        <w:spacing w:val="6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1"/>
                      </w:rPr>
                      <w:t>UANG</w:t>
                    </w:r>
                    <w:r>
                      <w:rPr>
                        <w:rFonts w:ascii="Arial"/>
                        <w:b/>
                        <w:spacing w:val="6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1"/>
                      </w:rPr>
                      <w:t>PERSEDIAN</w:t>
                    </w:r>
                    <w:r>
                      <w:rPr>
                        <w:rFonts w:ascii="Arial"/>
                        <w:b/>
                        <w:spacing w:val="6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1"/>
                      </w:rPr>
                      <w:t>(UP)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F0BE7">
      <w:pgSz w:w="12240" w:h="15840"/>
      <w:pgMar w:top="144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5A37" w14:textId="77777777" w:rsidR="008C1D55" w:rsidRDefault="008C1D55">
      <w:r>
        <w:separator/>
      </w:r>
    </w:p>
  </w:endnote>
  <w:endnote w:type="continuationSeparator" w:id="0">
    <w:p w14:paraId="7A72A80C" w14:textId="77777777" w:rsidR="008C1D55" w:rsidRDefault="008C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E117" w14:textId="77777777" w:rsidR="00F96424" w:rsidRDefault="008C1D55">
    <w:pPr>
      <w:pStyle w:val="BodyText"/>
      <w:spacing w:line="14" w:lineRule="auto"/>
      <w:rPr>
        <w:sz w:val="18"/>
      </w:rPr>
    </w:pPr>
    <w:r>
      <w:rPr>
        <w:noProof/>
      </w:rPr>
      <w:pict w14:anchorId="4067318E"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1EE33EC" w14:textId="77777777" w:rsidR="00F96424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1321" w14:textId="77777777" w:rsidR="008C1D55" w:rsidRDefault="008C1D55">
      <w:r>
        <w:separator/>
      </w:r>
    </w:p>
  </w:footnote>
  <w:footnote w:type="continuationSeparator" w:id="0">
    <w:p w14:paraId="5CD3B51B" w14:textId="77777777" w:rsidR="008C1D55" w:rsidRDefault="008C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E5E16"/>
    <w:multiLevelType w:val="hybridMultilevel"/>
    <w:tmpl w:val="81D67C6C"/>
    <w:lvl w:ilvl="0" w:tplc="A51C9F84">
      <w:start w:val="1"/>
      <w:numFmt w:val="upperLetter"/>
      <w:lvlText w:val="%1."/>
      <w:lvlJc w:val="left"/>
      <w:pPr>
        <w:ind w:left="461" w:hanging="361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032AB16C">
      <w:start w:val="1"/>
      <w:numFmt w:val="decimal"/>
      <w:lvlText w:val="%2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1FC89AA2">
      <w:numFmt w:val="bullet"/>
      <w:lvlText w:val="•"/>
      <w:lvlJc w:val="left"/>
      <w:pPr>
        <w:ind w:left="1804" w:hanging="360"/>
      </w:pPr>
      <w:rPr>
        <w:rFonts w:hint="default"/>
        <w:lang w:val="id" w:eastAsia="en-US" w:bidi="ar-SA"/>
      </w:rPr>
    </w:lvl>
    <w:lvl w:ilvl="3" w:tplc="AA003B62">
      <w:numFmt w:val="bullet"/>
      <w:lvlText w:val="•"/>
      <w:lvlJc w:val="left"/>
      <w:pPr>
        <w:ind w:left="2788" w:hanging="360"/>
      </w:pPr>
      <w:rPr>
        <w:rFonts w:hint="default"/>
        <w:lang w:val="id" w:eastAsia="en-US" w:bidi="ar-SA"/>
      </w:rPr>
    </w:lvl>
    <w:lvl w:ilvl="4" w:tplc="86B2DAE8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5" w:tplc="ACF26B04">
      <w:numFmt w:val="bullet"/>
      <w:lvlText w:val="•"/>
      <w:lvlJc w:val="left"/>
      <w:pPr>
        <w:ind w:left="4757" w:hanging="360"/>
      </w:pPr>
      <w:rPr>
        <w:rFonts w:hint="default"/>
        <w:lang w:val="id" w:eastAsia="en-US" w:bidi="ar-SA"/>
      </w:rPr>
    </w:lvl>
    <w:lvl w:ilvl="6" w:tplc="050E2C8C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7" w:tplc="65B40B98">
      <w:numFmt w:val="bullet"/>
      <w:lvlText w:val="•"/>
      <w:lvlJc w:val="left"/>
      <w:pPr>
        <w:ind w:left="6726" w:hanging="360"/>
      </w:pPr>
      <w:rPr>
        <w:rFonts w:hint="default"/>
        <w:lang w:val="id" w:eastAsia="en-US" w:bidi="ar-SA"/>
      </w:rPr>
    </w:lvl>
    <w:lvl w:ilvl="8" w:tplc="0BFCFDF6">
      <w:numFmt w:val="bullet"/>
      <w:lvlText w:val="•"/>
      <w:lvlJc w:val="left"/>
      <w:pPr>
        <w:ind w:left="7711" w:hanging="360"/>
      </w:pPr>
      <w:rPr>
        <w:rFonts w:hint="default"/>
        <w:lang w:val="id" w:eastAsia="en-US" w:bidi="ar-SA"/>
      </w:rPr>
    </w:lvl>
  </w:abstractNum>
  <w:num w:numId="1" w16cid:durableId="204335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BE7"/>
    <w:rsid w:val="000A4F91"/>
    <w:rsid w:val="006F0BE7"/>
    <w:rsid w:val="00702C06"/>
    <w:rsid w:val="008C1D55"/>
    <w:rsid w:val="00B15376"/>
    <w:rsid w:val="00DD6121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DD2294C"/>
  <w15:docId w15:val="{92766CCB-2C9E-354C-9BCC-B95714D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61" w:hanging="362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549" w:right="2398" w:hanging="2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"/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character" w:customStyle="1" w:styleId="Heading3Char">
    <w:name w:val="Heading 3 Char"/>
    <w:basedOn w:val="DefaultParagraphFont"/>
    <w:link w:val="Heading3"/>
    <w:uiPriority w:val="9"/>
    <w:rsid w:val="00702C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gada.org/uu17-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4</cp:revision>
  <dcterms:created xsi:type="dcterms:W3CDTF">2022-06-17T06:13:00Z</dcterms:created>
  <dcterms:modified xsi:type="dcterms:W3CDTF">2022-06-17T10:43:00Z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