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648B" w14:textId="77777777" w:rsidR="007D180F" w:rsidRDefault="007D180F" w:rsidP="007D180F">
      <w:pPr>
        <w:pStyle w:val="BodyText"/>
        <w:rPr>
          <w:rFonts w:ascii="Times New Roman"/>
          <w:sz w:val="20"/>
        </w:rPr>
      </w:pPr>
    </w:p>
    <w:p w14:paraId="3D070E40" w14:textId="77777777" w:rsidR="007D180F" w:rsidRDefault="007D180F" w:rsidP="007D180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70048" behindDoc="0" locked="0" layoutInCell="1" allowOverlap="1" wp14:anchorId="5672713C" wp14:editId="7F6EF172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A7A5A" w14:textId="77777777" w:rsidR="007D180F" w:rsidRDefault="007D180F" w:rsidP="007D180F">
      <w:pPr>
        <w:pStyle w:val="BodyText"/>
        <w:ind w:left="4133"/>
        <w:rPr>
          <w:rFonts w:ascii="Times New Roman"/>
          <w:sz w:val="20"/>
        </w:rPr>
      </w:pPr>
    </w:p>
    <w:p w14:paraId="56F4A503" w14:textId="77777777" w:rsidR="007D180F" w:rsidRDefault="007D180F" w:rsidP="007D180F">
      <w:pPr>
        <w:pStyle w:val="BodyText"/>
        <w:ind w:left="4133"/>
        <w:rPr>
          <w:rFonts w:ascii="Times New Roman"/>
          <w:sz w:val="20"/>
        </w:rPr>
      </w:pPr>
    </w:p>
    <w:p w14:paraId="026B4786" w14:textId="77777777" w:rsidR="007D180F" w:rsidRDefault="007D180F" w:rsidP="007D180F">
      <w:pPr>
        <w:pStyle w:val="BodyText"/>
        <w:ind w:left="4133"/>
        <w:rPr>
          <w:rFonts w:ascii="Times New Roman"/>
          <w:sz w:val="20"/>
        </w:rPr>
      </w:pPr>
    </w:p>
    <w:p w14:paraId="68A39494" w14:textId="77777777" w:rsidR="007D180F" w:rsidRDefault="007D180F" w:rsidP="007D180F">
      <w:pPr>
        <w:pStyle w:val="BodyText"/>
        <w:ind w:left="4133"/>
        <w:rPr>
          <w:rFonts w:ascii="Times New Roman"/>
          <w:sz w:val="20"/>
        </w:rPr>
      </w:pPr>
    </w:p>
    <w:p w14:paraId="6687D4BF" w14:textId="77777777" w:rsidR="007D180F" w:rsidRDefault="007D180F" w:rsidP="007D180F">
      <w:pPr>
        <w:pStyle w:val="BodyText"/>
        <w:ind w:left="4133"/>
        <w:rPr>
          <w:rFonts w:ascii="Times New Roman"/>
          <w:sz w:val="20"/>
        </w:rPr>
      </w:pPr>
    </w:p>
    <w:p w14:paraId="03F99236" w14:textId="77777777" w:rsidR="007D180F" w:rsidRDefault="007D180F" w:rsidP="007D180F">
      <w:pPr>
        <w:pStyle w:val="BodyText"/>
        <w:ind w:left="4133"/>
        <w:rPr>
          <w:rFonts w:ascii="Times New Roman"/>
          <w:sz w:val="20"/>
        </w:rPr>
      </w:pPr>
    </w:p>
    <w:p w14:paraId="186AC789" w14:textId="77777777" w:rsidR="007D180F" w:rsidRDefault="007D180F" w:rsidP="007D180F">
      <w:pPr>
        <w:pStyle w:val="BodyText"/>
        <w:rPr>
          <w:rFonts w:ascii="Times New Roman"/>
          <w:sz w:val="20"/>
        </w:rPr>
      </w:pPr>
    </w:p>
    <w:p w14:paraId="537582CC" w14:textId="77777777" w:rsidR="007D180F" w:rsidRDefault="007D180F" w:rsidP="007D180F">
      <w:pPr>
        <w:pStyle w:val="BodyText"/>
        <w:rPr>
          <w:rFonts w:ascii="Times New Roman"/>
          <w:sz w:val="20"/>
        </w:rPr>
      </w:pPr>
    </w:p>
    <w:p w14:paraId="5E27B682" w14:textId="77777777" w:rsidR="007D180F" w:rsidRDefault="007D180F" w:rsidP="007D180F">
      <w:pPr>
        <w:pStyle w:val="BodyText"/>
        <w:rPr>
          <w:rFonts w:ascii="Times New Roman"/>
          <w:sz w:val="20"/>
        </w:rPr>
      </w:pPr>
    </w:p>
    <w:p w14:paraId="3491705F" w14:textId="77777777" w:rsidR="007D180F" w:rsidRDefault="007D180F" w:rsidP="007D180F">
      <w:pPr>
        <w:pStyle w:val="BodyText"/>
        <w:rPr>
          <w:rFonts w:ascii="Times New Roman"/>
          <w:sz w:val="20"/>
        </w:rPr>
      </w:pPr>
    </w:p>
    <w:p w14:paraId="4A90A981" w14:textId="77777777" w:rsidR="007D180F" w:rsidRDefault="007D180F" w:rsidP="007D180F">
      <w:pPr>
        <w:pStyle w:val="BodyText"/>
        <w:spacing w:before="9"/>
        <w:rPr>
          <w:rFonts w:ascii="Times New Roman"/>
          <w:sz w:val="24"/>
        </w:rPr>
      </w:pPr>
    </w:p>
    <w:p w14:paraId="2AC38E29" w14:textId="77777777" w:rsidR="007D180F" w:rsidRPr="00F4595F" w:rsidRDefault="007D180F" w:rsidP="007D180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B317BA2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60CD4B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B08F1D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6F0F59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A2C9EAE" w14:textId="77777777" w:rsidR="007D180F" w:rsidRPr="007D180F" w:rsidRDefault="007D180F" w:rsidP="007D180F">
      <w:pPr>
        <w:ind w:right="75"/>
        <w:jc w:val="center"/>
        <w:rPr>
          <w:rFonts w:ascii="Arial"/>
          <w:b/>
          <w:sz w:val="40"/>
          <w:szCs w:val="40"/>
        </w:rPr>
      </w:pPr>
      <w:r w:rsidRPr="007D180F">
        <w:rPr>
          <w:rFonts w:ascii="Arial"/>
          <w:b/>
          <w:sz w:val="40"/>
          <w:szCs w:val="40"/>
        </w:rPr>
        <w:t>PENERIMAAN,</w:t>
      </w:r>
      <w:r w:rsidRPr="007D180F">
        <w:rPr>
          <w:rFonts w:ascii="Arial"/>
          <w:b/>
          <w:spacing w:val="-7"/>
          <w:sz w:val="40"/>
          <w:szCs w:val="40"/>
        </w:rPr>
        <w:t xml:space="preserve"> </w:t>
      </w:r>
      <w:r w:rsidRPr="007D180F">
        <w:rPr>
          <w:rFonts w:ascii="Arial"/>
          <w:b/>
          <w:sz w:val="40"/>
          <w:szCs w:val="40"/>
        </w:rPr>
        <w:t>PENCATATAN,</w:t>
      </w:r>
      <w:r w:rsidRPr="007D180F">
        <w:rPr>
          <w:rFonts w:ascii="Arial"/>
          <w:b/>
          <w:spacing w:val="-6"/>
          <w:sz w:val="40"/>
          <w:szCs w:val="40"/>
        </w:rPr>
        <w:t xml:space="preserve"> </w:t>
      </w:r>
      <w:r w:rsidRPr="007D180F">
        <w:rPr>
          <w:rFonts w:ascii="Arial"/>
          <w:b/>
          <w:sz w:val="40"/>
          <w:szCs w:val="40"/>
        </w:rPr>
        <w:t>PENYIMPANAN,</w:t>
      </w:r>
      <w:r w:rsidRPr="007D180F">
        <w:rPr>
          <w:rFonts w:ascii="Arial"/>
          <w:b/>
          <w:spacing w:val="-7"/>
          <w:sz w:val="40"/>
          <w:szCs w:val="40"/>
        </w:rPr>
        <w:t xml:space="preserve"> </w:t>
      </w:r>
      <w:r w:rsidRPr="007D180F">
        <w:rPr>
          <w:rFonts w:ascii="Arial"/>
          <w:b/>
          <w:sz w:val="40"/>
          <w:szCs w:val="40"/>
        </w:rPr>
        <w:t>DAN</w:t>
      </w:r>
      <w:r w:rsidRPr="007D180F">
        <w:rPr>
          <w:rFonts w:ascii="Arial"/>
          <w:b/>
          <w:spacing w:val="-5"/>
          <w:sz w:val="40"/>
          <w:szCs w:val="40"/>
        </w:rPr>
        <w:t xml:space="preserve"> </w:t>
      </w:r>
      <w:r w:rsidRPr="007D180F">
        <w:rPr>
          <w:rFonts w:ascii="Arial"/>
          <w:b/>
          <w:sz w:val="40"/>
          <w:szCs w:val="40"/>
        </w:rPr>
        <w:t>PENDISTRIBUSIAN</w:t>
      </w:r>
      <w:r w:rsidRPr="007D180F">
        <w:rPr>
          <w:rFonts w:ascii="Arial"/>
          <w:b/>
          <w:spacing w:val="-64"/>
          <w:sz w:val="40"/>
          <w:szCs w:val="40"/>
        </w:rPr>
        <w:t xml:space="preserve"> </w:t>
      </w:r>
      <w:r w:rsidRPr="007D180F">
        <w:rPr>
          <w:rFonts w:ascii="Arial"/>
          <w:b/>
          <w:sz w:val="40"/>
          <w:szCs w:val="40"/>
        </w:rPr>
        <w:t>BARANG</w:t>
      </w:r>
      <w:r w:rsidRPr="007D180F">
        <w:rPr>
          <w:rFonts w:ascii="Arial"/>
          <w:b/>
          <w:spacing w:val="-1"/>
          <w:sz w:val="40"/>
          <w:szCs w:val="40"/>
        </w:rPr>
        <w:t xml:space="preserve"> </w:t>
      </w:r>
      <w:r w:rsidRPr="007D180F">
        <w:rPr>
          <w:rFonts w:ascii="Arial"/>
          <w:b/>
          <w:sz w:val="40"/>
          <w:szCs w:val="40"/>
        </w:rPr>
        <w:t>INVENTARIS</w:t>
      </w:r>
    </w:p>
    <w:p w14:paraId="3207E654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1BE7CC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9881A8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B2F050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B9DE4B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91A3AF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8415282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071F37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456097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975200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31BF57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863150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1EB98F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C16138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BB52A5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5E71B6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3D30ED" w14:textId="77777777" w:rsidR="007D180F" w:rsidRDefault="007D180F" w:rsidP="007D18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8ADDD3" w14:textId="77777777" w:rsidR="007D180F" w:rsidRDefault="007D180F" w:rsidP="007D180F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06CA672" w14:textId="77777777" w:rsidR="007D180F" w:rsidRDefault="007D180F" w:rsidP="007D180F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33A1F21" w14:textId="77777777" w:rsidR="007D180F" w:rsidRPr="00F4595F" w:rsidRDefault="007D180F" w:rsidP="007D180F">
      <w:pPr>
        <w:spacing w:before="1" w:line="247" w:lineRule="auto"/>
        <w:ind w:right="75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7C92C46" w14:textId="77777777" w:rsidR="007D180F" w:rsidRPr="00F4595F" w:rsidRDefault="007D180F" w:rsidP="007D180F">
      <w:pPr>
        <w:spacing w:before="1" w:line="247" w:lineRule="auto"/>
        <w:ind w:right="75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BB46554" w14:textId="77777777" w:rsidR="007D180F" w:rsidRPr="0040001E" w:rsidRDefault="007D180F" w:rsidP="007D180F">
      <w:pPr>
        <w:spacing w:before="1" w:line="247" w:lineRule="auto"/>
        <w:ind w:right="75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2A01093" w14:textId="77777777" w:rsidR="007D180F" w:rsidRDefault="007D180F" w:rsidP="007D180F">
      <w:pPr>
        <w:spacing w:line="247" w:lineRule="auto"/>
        <w:jc w:val="center"/>
        <w:rPr>
          <w:rFonts w:ascii="Calibri"/>
          <w:sz w:val="31"/>
        </w:rPr>
        <w:sectPr w:rsidR="007D180F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1A88EB2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</w:p>
    <w:p w14:paraId="6A7744D0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71072" behindDoc="0" locked="0" layoutInCell="1" allowOverlap="1" wp14:anchorId="5E319CC5" wp14:editId="3058233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7CD08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</w:p>
    <w:p w14:paraId="66A19434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</w:p>
    <w:p w14:paraId="5FBF8919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</w:p>
    <w:p w14:paraId="51FB67BC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</w:p>
    <w:p w14:paraId="34C78777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</w:p>
    <w:p w14:paraId="65A4B6D8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</w:p>
    <w:p w14:paraId="7B077BC5" w14:textId="77777777" w:rsidR="007D180F" w:rsidRDefault="007D180F" w:rsidP="007D180F">
      <w:pPr>
        <w:pStyle w:val="BodyText"/>
        <w:ind w:left="4133"/>
        <w:rPr>
          <w:rFonts w:ascii="Calibri"/>
          <w:sz w:val="20"/>
        </w:rPr>
      </w:pPr>
    </w:p>
    <w:p w14:paraId="692425B5" w14:textId="77777777" w:rsidR="007D180F" w:rsidRPr="00F4595F" w:rsidRDefault="007D180F" w:rsidP="007D180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FF19BDC" w14:textId="77777777" w:rsidR="007D180F" w:rsidRPr="007D180F" w:rsidRDefault="007D180F" w:rsidP="007D180F">
      <w:pPr>
        <w:ind w:left="425" w:right="1049"/>
        <w:jc w:val="center"/>
        <w:rPr>
          <w:rFonts w:ascii="Arial"/>
          <w:b/>
          <w:sz w:val="28"/>
          <w:szCs w:val="28"/>
        </w:rPr>
      </w:pPr>
      <w:r w:rsidRPr="007D180F">
        <w:rPr>
          <w:rFonts w:ascii="Arial"/>
          <w:b/>
          <w:sz w:val="28"/>
          <w:szCs w:val="28"/>
        </w:rPr>
        <w:t>PENERIMAAN,</w:t>
      </w:r>
      <w:r w:rsidRPr="007D180F">
        <w:rPr>
          <w:rFonts w:ascii="Arial"/>
          <w:b/>
          <w:spacing w:val="-7"/>
          <w:sz w:val="28"/>
          <w:szCs w:val="28"/>
        </w:rPr>
        <w:t xml:space="preserve"> </w:t>
      </w:r>
      <w:r w:rsidRPr="007D180F">
        <w:rPr>
          <w:rFonts w:ascii="Arial"/>
          <w:b/>
          <w:sz w:val="28"/>
          <w:szCs w:val="28"/>
        </w:rPr>
        <w:t>PENCATATAN,</w:t>
      </w:r>
      <w:r w:rsidRPr="007D180F">
        <w:rPr>
          <w:rFonts w:ascii="Arial"/>
          <w:b/>
          <w:spacing w:val="-6"/>
          <w:sz w:val="28"/>
          <w:szCs w:val="28"/>
        </w:rPr>
        <w:t xml:space="preserve"> </w:t>
      </w:r>
      <w:r w:rsidRPr="007D180F">
        <w:rPr>
          <w:rFonts w:ascii="Arial"/>
          <w:b/>
          <w:sz w:val="28"/>
          <w:szCs w:val="28"/>
        </w:rPr>
        <w:t>PENYIMPANAN,</w:t>
      </w:r>
      <w:r w:rsidRPr="007D180F">
        <w:rPr>
          <w:rFonts w:ascii="Arial"/>
          <w:b/>
          <w:spacing w:val="-7"/>
          <w:sz w:val="28"/>
          <w:szCs w:val="28"/>
        </w:rPr>
        <w:t xml:space="preserve"> </w:t>
      </w:r>
      <w:r w:rsidRPr="007D180F">
        <w:rPr>
          <w:rFonts w:ascii="Arial"/>
          <w:b/>
          <w:sz w:val="28"/>
          <w:szCs w:val="28"/>
        </w:rPr>
        <w:t>DAN</w:t>
      </w:r>
      <w:r w:rsidRPr="007D180F">
        <w:rPr>
          <w:rFonts w:ascii="Arial"/>
          <w:b/>
          <w:spacing w:val="-5"/>
          <w:sz w:val="28"/>
          <w:szCs w:val="28"/>
        </w:rPr>
        <w:t xml:space="preserve"> </w:t>
      </w:r>
      <w:r w:rsidRPr="007D180F">
        <w:rPr>
          <w:rFonts w:ascii="Arial"/>
          <w:b/>
          <w:sz w:val="28"/>
          <w:szCs w:val="28"/>
        </w:rPr>
        <w:t>PENDISTRIBUSIAN</w:t>
      </w:r>
      <w:r w:rsidRPr="007D180F">
        <w:rPr>
          <w:rFonts w:ascii="Arial"/>
          <w:b/>
          <w:spacing w:val="-64"/>
          <w:sz w:val="28"/>
          <w:szCs w:val="28"/>
        </w:rPr>
        <w:t xml:space="preserve"> </w:t>
      </w:r>
      <w:r w:rsidRPr="007D180F">
        <w:rPr>
          <w:rFonts w:ascii="Arial"/>
          <w:b/>
          <w:sz w:val="28"/>
          <w:szCs w:val="28"/>
        </w:rPr>
        <w:t>BARANG</w:t>
      </w:r>
      <w:r w:rsidRPr="007D180F">
        <w:rPr>
          <w:rFonts w:ascii="Arial"/>
          <w:b/>
          <w:spacing w:val="-1"/>
          <w:sz w:val="28"/>
          <w:szCs w:val="28"/>
        </w:rPr>
        <w:t xml:space="preserve"> </w:t>
      </w:r>
      <w:r w:rsidRPr="007D180F">
        <w:rPr>
          <w:rFonts w:ascii="Arial"/>
          <w:b/>
          <w:sz w:val="28"/>
          <w:szCs w:val="28"/>
        </w:rPr>
        <w:t>INVENTARIS</w:t>
      </w:r>
    </w:p>
    <w:p w14:paraId="2D1D0679" w14:textId="77777777" w:rsidR="007D180F" w:rsidRDefault="007D180F" w:rsidP="007D180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D8E2DC4" w14:textId="77777777" w:rsidR="007D180F" w:rsidRDefault="007D180F" w:rsidP="007D180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27EA1ED" w14:textId="77777777" w:rsidR="007D180F" w:rsidRDefault="007D180F" w:rsidP="007D180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D180F" w14:paraId="430218CD" w14:textId="77777777" w:rsidTr="00C44DB8">
        <w:trPr>
          <w:trHeight w:val="303"/>
        </w:trPr>
        <w:tc>
          <w:tcPr>
            <w:tcW w:w="2655" w:type="dxa"/>
          </w:tcPr>
          <w:p w14:paraId="2F16E641" w14:textId="77777777" w:rsidR="007D180F" w:rsidRDefault="007D180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C8C0755" w14:textId="77777777" w:rsidR="007D180F" w:rsidRDefault="007D180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D180F" w14:paraId="31BE5C11" w14:textId="77777777" w:rsidTr="00C44DB8">
        <w:trPr>
          <w:trHeight w:val="304"/>
        </w:trPr>
        <w:tc>
          <w:tcPr>
            <w:tcW w:w="2655" w:type="dxa"/>
          </w:tcPr>
          <w:p w14:paraId="427E50E8" w14:textId="77777777" w:rsidR="007D180F" w:rsidRDefault="007D180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2F2A55C" w14:textId="77777777" w:rsidR="007D180F" w:rsidRDefault="007D180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D180F" w14:paraId="63D2F947" w14:textId="77777777" w:rsidTr="00C44DB8">
        <w:trPr>
          <w:trHeight w:val="303"/>
        </w:trPr>
        <w:tc>
          <w:tcPr>
            <w:tcW w:w="2655" w:type="dxa"/>
          </w:tcPr>
          <w:p w14:paraId="6EDEC102" w14:textId="77777777" w:rsidR="007D180F" w:rsidRDefault="007D180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29F497B" w14:textId="77777777" w:rsidR="007D180F" w:rsidRPr="00FB3191" w:rsidRDefault="007D180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D180F" w14:paraId="50574144" w14:textId="77777777" w:rsidTr="00C44DB8">
        <w:trPr>
          <w:trHeight w:val="1987"/>
        </w:trPr>
        <w:tc>
          <w:tcPr>
            <w:tcW w:w="2655" w:type="dxa"/>
          </w:tcPr>
          <w:p w14:paraId="2FB213E7" w14:textId="77777777" w:rsidR="007D180F" w:rsidRDefault="007D18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75168" behindDoc="1" locked="0" layoutInCell="1" allowOverlap="1" wp14:anchorId="404C7D54" wp14:editId="5170D2C3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DB2491A" w14:textId="77777777" w:rsidR="007D180F" w:rsidRDefault="007D18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72096" behindDoc="0" locked="0" layoutInCell="1" allowOverlap="1" wp14:anchorId="7052551C" wp14:editId="2197FDF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BAB4F87" w14:textId="77777777" w:rsidR="007D180F" w:rsidRDefault="007D180F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1616A2CC" w14:textId="77777777" w:rsidR="007D180F" w:rsidRDefault="007D18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D701AC9" w14:textId="77777777" w:rsidR="007D180F" w:rsidRDefault="007D18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0C09771" w14:textId="77777777" w:rsidR="007D180F" w:rsidRDefault="007D18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77E9ECC" w14:textId="77777777" w:rsidR="007D180F" w:rsidRDefault="007D18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F9EBC4C" w14:textId="77777777" w:rsidR="007D180F" w:rsidRPr="00990C61" w:rsidRDefault="007D180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7AA6E53" w14:textId="77777777" w:rsidR="007D180F" w:rsidRDefault="007D180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D180F" w14:paraId="4D638D1F" w14:textId="77777777" w:rsidTr="00C44DB8">
        <w:trPr>
          <w:trHeight w:val="2070"/>
        </w:trPr>
        <w:tc>
          <w:tcPr>
            <w:tcW w:w="2655" w:type="dxa"/>
          </w:tcPr>
          <w:p w14:paraId="3E6FA2BF" w14:textId="77777777" w:rsidR="007D180F" w:rsidRDefault="007D18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BC35972" w14:textId="77777777" w:rsidR="007D180F" w:rsidRDefault="007D18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04B3F01" w14:textId="77777777" w:rsidR="007D180F" w:rsidRPr="00E518BE" w:rsidRDefault="007D18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1BD0C57" w14:textId="77777777" w:rsidR="007D180F" w:rsidRPr="00E518BE" w:rsidRDefault="007D18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C8F2C91" w14:textId="77777777" w:rsidR="007D180F" w:rsidRPr="00E518BE" w:rsidRDefault="007D18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BAD6AAD" w14:textId="77777777" w:rsidR="007D180F" w:rsidRPr="00E518BE" w:rsidRDefault="007D18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6E24AF0" w14:textId="77777777" w:rsidR="007D180F" w:rsidRPr="00E518BE" w:rsidRDefault="007D18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26195BB" w14:textId="77777777" w:rsidR="007D180F" w:rsidRPr="00E518BE" w:rsidRDefault="007D180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4B9F7C8" w14:textId="77777777" w:rsidR="007D180F" w:rsidRDefault="007D180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D180F" w14:paraId="50909A0B" w14:textId="77777777" w:rsidTr="00C44DB8">
        <w:trPr>
          <w:trHeight w:val="79"/>
        </w:trPr>
        <w:tc>
          <w:tcPr>
            <w:tcW w:w="2655" w:type="dxa"/>
          </w:tcPr>
          <w:p w14:paraId="7F29B374" w14:textId="77777777" w:rsidR="007D180F" w:rsidRDefault="007D180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74144" behindDoc="0" locked="0" layoutInCell="1" allowOverlap="1" wp14:anchorId="5EF6009B" wp14:editId="1E82366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DD65722" w14:textId="77777777" w:rsidR="007D180F" w:rsidRPr="00FB3191" w:rsidRDefault="007D180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73120" behindDoc="0" locked="0" layoutInCell="1" allowOverlap="1" wp14:anchorId="046D6C61" wp14:editId="74E374B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2D9A612" w14:textId="77777777" w:rsidR="007D180F" w:rsidRPr="00E518BE" w:rsidRDefault="007D180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2C4B79D" w14:textId="77777777" w:rsidR="007D180F" w:rsidRPr="00E518BE" w:rsidRDefault="007D18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FC4C8EB" w14:textId="77777777" w:rsidR="007D180F" w:rsidRPr="00E518BE" w:rsidRDefault="007D18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B5CB2C4" w14:textId="77777777" w:rsidR="007D180F" w:rsidRPr="00E518BE" w:rsidRDefault="007D18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E42E96A" w14:textId="77777777" w:rsidR="007D180F" w:rsidRPr="00E518BE" w:rsidRDefault="007D180F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0143AD" w14:textId="77777777" w:rsidR="007D180F" w:rsidRPr="007239BC" w:rsidRDefault="007D180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38E1838" w14:textId="77777777" w:rsidR="007D180F" w:rsidRPr="007239BC" w:rsidRDefault="007D180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D43E40D" w14:textId="77777777" w:rsidR="007D180F" w:rsidRPr="007239BC" w:rsidRDefault="007D180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69F2F7E" w14:textId="77777777" w:rsidR="009D617D" w:rsidRDefault="009D617D">
      <w:pPr>
        <w:rPr>
          <w:rFonts w:ascii="Times New Roman"/>
          <w:sz w:val="24"/>
        </w:rPr>
        <w:sectPr w:rsidR="009D617D">
          <w:pgSz w:w="12240" w:h="15840"/>
          <w:pgMar w:top="1460" w:right="960" w:bottom="280" w:left="1580" w:header="720" w:footer="720" w:gutter="0"/>
          <w:cols w:space="720"/>
        </w:sectPr>
      </w:pPr>
    </w:p>
    <w:p w14:paraId="6FDAEB3B" w14:textId="77777777" w:rsidR="009D617D" w:rsidRDefault="009D617D">
      <w:pPr>
        <w:pStyle w:val="BodyText"/>
        <w:spacing w:before="9"/>
        <w:rPr>
          <w:sz w:val="21"/>
        </w:rPr>
      </w:pPr>
    </w:p>
    <w:p w14:paraId="3C7F1A50" w14:textId="77777777" w:rsidR="009D617D" w:rsidRDefault="00000000">
      <w:pPr>
        <w:pStyle w:val="Heading2"/>
        <w:ind w:left="3025" w:right="3644" w:firstLine="0"/>
        <w:jc w:val="center"/>
      </w:pPr>
      <w:r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73214DD8" w14:textId="77777777" w:rsidR="009D617D" w:rsidRDefault="00000000">
      <w:pPr>
        <w:spacing w:before="122"/>
        <w:ind w:left="426" w:right="1051"/>
        <w:jc w:val="center"/>
        <w:rPr>
          <w:rFonts w:ascii="Arial"/>
          <w:b/>
          <w:sz w:val="24"/>
        </w:rPr>
      </w:pPr>
      <w:bookmarkStart w:id="0" w:name="PENERIMAAN,_PENCATATAN,_PENYIMPANAN,_DAN"/>
      <w:bookmarkEnd w:id="0"/>
      <w:r>
        <w:rPr>
          <w:rFonts w:ascii="Arial"/>
          <w:b/>
          <w:sz w:val="24"/>
        </w:rPr>
        <w:t>PENERIMAAN,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PENCATATAN,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PENYIMPANAN,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PENDISTRIBUSIAN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BARANG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INVENTARIS</w:t>
      </w:r>
    </w:p>
    <w:p w14:paraId="5FB44F0D" w14:textId="77777777" w:rsidR="009D617D" w:rsidRDefault="009D617D">
      <w:pPr>
        <w:pStyle w:val="BodyText"/>
        <w:spacing w:before="4"/>
        <w:rPr>
          <w:rFonts w:ascii="Arial"/>
          <w:b/>
          <w:sz w:val="32"/>
        </w:rPr>
      </w:pPr>
    </w:p>
    <w:p w14:paraId="2349A208" w14:textId="77777777" w:rsidR="009D617D" w:rsidRDefault="00000000">
      <w:pPr>
        <w:pStyle w:val="Heading2"/>
        <w:numPr>
          <w:ilvl w:val="0"/>
          <w:numId w:val="1"/>
        </w:numPr>
        <w:tabs>
          <w:tab w:val="left" w:pos="499"/>
        </w:tabs>
      </w:pPr>
      <w:r>
        <w:t>Dasar Kegiatan</w:t>
      </w:r>
    </w:p>
    <w:p w14:paraId="5AD9CD7E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spacing w:before="1"/>
        <w:ind w:right="838"/>
        <w:jc w:val="both"/>
      </w:pP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-59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 Nomor</w:t>
      </w:r>
      <w:r>
        <w:rPr>
          <w:spacing w:val="-1"/>
        </w:rPr>
        <w:t xml:space="preserve"> </w:t>
      </w:r>
      <w:r>
        <w:t>4301).</w:t>
      </w:r>
    </w:p>
    <w:p w14:paraId="70AD4AA4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ind w:right="834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6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5336).</w:t>
      </w:r>
    </w:p>
    <w:p w14:paraId="431556AF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ind w:right="837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62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62"/>
        </w:rPr>
        <w:t xml:space="preserve"> </w:t>
      </w:r>
      <w:r>
        <w:t>Negara</w:t>
      </w:r>
      <w:r>
        <w:rPr>
          <w:spacing w:val="-59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6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5500);</w:t>
      </w:r>
    </w:p>
    <w:p w14:paraId="24AB6100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spacing w:before="1"/>
        <w:ind w:right="833"/>
        <w:jc w:val="both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1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1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1"/>
        </w:rPr>
        <w:t xml:space="preserve"> </w:t>
      </w:r>
      <w:r>
        <w:t>4855)</w:t>
      </w:r>
      <w:r>
        <w:rPr>
          <w:spacing w:val="1"/>
        </w:rPr>
        <w:t xml:space="preserve"> </w:t>
      </w:r>
      <w:r>
        <w:t>.</w:t>
      </w:r>
    </w:p>
    <w:p w14:paraId="5DB50647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ind w:right="833"/>
        <w:jc w:val="both"/>
      </w:pP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62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Barang/Jasa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155)</w:t>
      </w:r>
    </w:p>
    <w:p w14:paraId="04BEC45D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ind w:right="83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 2012 tentang Organisasi dan Tata Kerja Universitas Negeri Malang (Berita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257FCCD9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ind w:right="834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32E268FD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ind w:right="835"/>
        <w:jc w:val="both"/>
      </w:pPr>
      <w:r>
        <w:t>Peraturan Menteri Pendidikan Nasional Nomor 53 Tahun 2008 tentang Pedoman</w:t>
      </w:r>
      <w:r>
        <w:rPr>
          <w:spacing w:val="1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 Keuangan Badan</w:t>
      </w:r>
      <w:r>
        <w:rPr>
          <w:spacing w:val="-1"/>
        </w:rPr>
        <w:t xml:space="preserve"> </w:t>
      </w:r>
      <w:r>
        <w:t>Layanan Umum.</w:t>
      </w:r>
    </w:p>
    <w:p w14:paraId="32E288AE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spacing w:before="1"/>
        <w:ind w:right="836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37A23BBA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ind w:right="833" w:hanging="488"/>
        <w:jc w:val="both"/>
      </w:pPr>
      <w:r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-1"/>
        </w:rPr>
        <w:t xml:space="preserve"> </w:t>
      </w:r>
      <w:r>
        <w:t>Milik</w:t>
      </w:r>
      <w:r>
        <w:rPr>
          <w:spacing w:val="3"/>
        </w:rPr>
        <w:t xml:space="preserve"> </w:t>
      </w:r>
      <w:r>
        <w:t>Negara.</w:t>
      </w:r>
    </w:p>
    <w:p w14:paraId="65DA111B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ind w:right="837" w:hanging="488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244/PMK.06/2012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proofErr w:type="spellStart"/>
      <w:r>
        <w:t>NegaraPedoman</w:t>
      </w:r>
      <w:proofErr w:type="spellEnd"/>
      <w:r>
        <w:rPr>
          <w:spacing w:val="1"/>
        </w:rPr>
        <w:t xml:space="preserve"> </w:t>
      </w:r>
      <w:r>
        <w:t>Inventarisasi</w:t>
      </w:r>
      <w:r>
        <w:rPr>
          <w:spacing w:val="-1"/>
        </w:rPr>
        <w:t xml:space="preserve"> </w:t>
      </w:r>
      <w:r>
        <w:t>Barang Milik/Kekayaan Negara di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Tahun 2004</w:t>
      </w:r>
    </w:p>
    <w:p w14:paraId="79CF1E09" w14:textId="77777777" w:rsidR="009D617D" w:rsidRDefault="009D617D">
      <w:pPr>
        <w:jc w:val="both"/>
        <w:sectPr w:rsidR="009D617D">
          <w:pgSz w:w="12240" w:h="15840"/>
          <w:pgMar w:top="1360" w:right="960" w:bottom="280" w:left="1580" w:header="720" w:footer="720" w:gutter="0"/>
          <w:cols w:space="720"/>
        </w:sectPr>
      </w:pPr>
    </w:p>
    <w:p w14:paraId="19C02852" w14:textId="77777777" w:rsidR="009D617D" w:rsidRDefault="00000000">
      <w:pPr>
        <w:pStyle w:val="Heading2"/>
        <w:numPr>
          <w:ilvl w:val="0"/>
          <w:numId w:val="1"/>
        </w:numPr>
        <w:tabs>
          <w:tab w:val="left" w:pos="504"/>
        </w:tabs>
        <w:spacing w:before="75"/>
        <w:ind w:left="503" w:hanging="284"/>
      </w:pPr>
      <w:r>
        <w:lastRenderedPageBreak/>
        <w:t>Tujuan</w:t>
      </w:r>
    </w:p>
    <w:p w14:paraId="7BD79EBD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spacing w:before="2"/>
        <w:ind w:hanging="366"/>
        <w:jc w:val="left"/>
      </w:pPr>
      <w:r>
        <w:t>Mempermudah</w:t>
      </w:r>
      <w:r>
        <w:rPr>
          <w:spacing w:val="-1"/>
        </w:rPr>
        <w:t xml:space="preserve"> </w:t>
      </w:r>
      <w:r>
        <w:t>pencarian</w:t>
      </w:r>
      <w:r>
        <w:rPr>
          <w:spacing w:val="-2"/>
        </w:rPr>
        <w:t xml:space="preserve"> </w:t>
      </w:r>
      <w:r>
        <w:t>barang.</w:t>
      </w:r>
    </w:p>
    <w:p w14:paraId="19F1A768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spacing w:before="1" w:line="252" w:lineRule="exact"/>
        <w:ind w:hanging="366"/>
        <w:jc w:val="left"/>
      </w:pPr>
      <w:r>
        <w:t>Mengecek/mencocokkan</w:t>
      </w:r>
      <w:r>
        <w:rPr>
          <w:spacing w:val="-3"/>
        </w:rPr>
        <w:t xml:space="preserve"> </w:t>
      </w:r>
      <w:r>
        <w:t>jumlah dan</w:t>
      </w:r>
      <w:r>
        <w:rPr>
          <w:spacing w:val="-3"/>
        </w:rPr>
        <w:t xml:space="preserve"> </w:t>
      </w:r>
      <w:r>
        <w:t>spesifikasi</w:t>
      </w:r>
      <w:r>
        <w:rPr>
          <w:spacing w:val="-1"/>
        </w:rPr>
        <w:t xml:space="preserve"> </w:t>
      </w:r>
      <w:r>
        <w:t>barang.</w:t>
      </w:r>
    </w:p>
    <w:p w14:paraId="66B0063D" w14:textId="77777777" w:rsidR="009D617D" w:rsidRDefault="00000000">
      <w:pPr>
        <w:pStyle w:val="ListParagraph"/>
        <w:numPr>
          <w:ilvl w:val="1"/>
          <w:numId w:val="1"/>
        </w:numPr>
        <w:tabs>
          <w:tab w:val="left" w:pos="852"/>
        </w:tabs>
        <w:spacing w:line="252" w:lineRule="exact"/>
        <w:ind w:hanging="366"/>
        <w:jc w:val="left"/>
      </w:pPr>
      <w:r>
        <w:t>Menertibkan</w:t>
      </w:r>
      <w:r>
        <w:rPr>
          <w:spacing w:val="-2"/>
        </w:rPr>
        <w:t xml:space="preserve"> </w:t>
      </w:r>
      <w:proofErr w:type="spellStart"/>
      <w:r>
        <w:t>adminstrasi</w:t>
      </w:r>
      <w:proofErr w:type="spellEnd"/>
      <w:r>
        <w:rPr>
          <w:spacing w:val="-3"/>
        </w:rPr>
        <w:t xml:space="preserve"> </w:t>
      </w:r>
      <w:r>
        <w:t>barang.</w:t>
      </w:r>
    </w:p>
    <w:p w14:paraId="09EC3A9D" w14:textId="77777777" w:rsidR="009D617D" w:rsidRDefault="009D617D">
      <w:pPr>
        <w:pStyle w:val="BodyText"/>
        <w:spacing w:before="10"/>
        <w:rPr>
          <w:sz w:val="21"/>
        </w:rPr>
      </w:pPr>
    </w:p>
    <w:p w14:paraId="46915474" w14:textId="77777777" w:rsidR="009D617D" w:rsidRDefault="00000000">
      <w:pPr>
        <w:pStyle w:val="Heading2"/>
        <w:numPr>
          <w:ilvl w:val="0"/>
          <w:numId w:val="1"/>
        </w:numPr>
        <w:tabs>
          <w:tab w:val="left" w:pos="504"/>
        </w:tabs>
        <w:ind w:left="503" w:hanging="284"/>
      </w:pPr>
      <w:r>
        <w:t>Prosedur</w:t>
      </w:r>
      <w:r>
        <w:rPr>
          <w:spacing w:val="-3"/>
        </w:rPr>
        <w:t xml:space="preserve"> </w:t>
      </w:r>
      <w:r>
        <w:t>Kerja</w:t>
      </w:r>
    </w:p>
    <w:p w14:paraId="5061C18D" w14:textId="77777777" w:rsidR="009D617D" w:rsidRDefault="009D617D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117"/>
        <w:gridCol w:w="1261"/>
        <w:gridCol w:w="1081"/>
        <w:gridCol w:w="1521"/>
      </w:tblGrid>
      <w:tr w:rsidR="009D617D" w14:paraId="4B757B00" w14:textId="77777777">
        <w:trPr>
          <w:trHeight w:val="491"/>
        </w:trPr>
        <w:tc>
          <w:tcPr>
            <w:tcW w:w="389" w:type="dxa"/>
          </w:tcPr>
          <w:p w14:paraId="514B2F24" w14:textId="77777777" w:rsidR="009D617D" w:rsidRDefault="00000000">
            <w:pPr>
              <w:pStyle w:val="TableParagraph"/>
              <w:spacing w:before="115"/>
              <w:ind w:right="39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4117" w:type="dxa"/>
          </w:tcPr>
          <w:p w14:paraId="4C5C47A7" w14:textId="77777777" w:rsidR="009D617D" w:rsidRDefault="00000000">
            <w:pPr>
              <w:pStyle w:val="TableParagraph"/>
              <w:spacing w:before="115"/>
              <w:ind w:left="1577" w:right="15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261" w:type="dxa"/>
          </w:tcPr>
          <w:p w14:paraId="0B35A7C4" w14:textId="77777777" w:rsidR="009D617D" w:rsidRDefault="00000000">
            <w:pPr>
              <w:pStyle w:val="TableParagraph"/>
              <w:spacing w:before="115"/>
              <w:ind w:lef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1" w:type="dxa"/>
          </w:tcPr>
          <w:p w14:paraId="2471B25E" w14:textId="77777777" w:rsidR="009D617D" w:rsidRDefault="00000000">
            <w:pPr>
              <w:pStyle w:val="TableParagraph"/>
              <w:spacing w:before="115"/>
              <w:ind w:right="19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521" w:type="dxa"/>
          </w:tcPr>
          <w:p w14:paraId="38D48169" w14:textId="77777777" w:rsidR="009D617D" w:rsidRDefault="00000000">
            <w:pPr>
              <w:pStyle w:val="TableParagraph"/>
              <w:spacing w:before="115"/>
              <w:ind w:left="47" w:right="44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9D617D" w14:paraId="5F8E6F4A" w14:textId="77777777">
        <w:trPr>
          <w:trHeight w:val="217"/>
        </w:trPr>
        <w:tc>
          <w:tcPr>
            <w:tcW w:w="4506" w:type="dxa"/>
            <w:gridSpan w:val="2"/>
          </w:tcPr>
          <w:p w14:paraId="74FC9161" w14:textId="77777777" w:rsidR="009D617D" w:rsidRDefault="00000000">
            <w:pPr>
              <w:pStyle w:val="TableParagraph"/>
              <w:spacing w:line="198" w:lineRule="exact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 Persiapan</w:t>
            </w:r>
          </w:p>
        </w:tc>
        <w:tc>
          <w:tcPr>
            <w:tcW w:w="1261" w:type="dxa"/>
          </w:tcPr>
          <w:p w14:paraId="18622309" w14:textId="77777777" w:rsidR="009D617D" w:rsidRDefault="009D6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7E6E039" w14:textId="77777777" w:rsidR="009D617D" w:rsidRDefault="009D6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3F3496EA" w14:textId="77777777" w:rsidR="009D617D" w:rsidRDefault="009D6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617D" w14:paraId="4CCFA965" w14:textId="77777777">
        <w:trPr>
          <w:trHeight w:val="645"/>
        </w:trPr>
        <w:tc>
          <w:tcPr>
            <w:tcW w:w="389" w:type="dxa"/>
          </w:tcPr>
          <w:p w14:paraId="76505361" w14:textId="77777777" w:rsidR="009D617D" w:rsidRDefault="00000000">
            <w:pPr>
              <w:pStyle w:val="TableParagraph"/>
              <w:spacing w:line="222" w:lineRule="exact"/>
              <w:ind w:right="42"/>
              <w:jc w:val="right"/>
            </w:pPr>
            <w:r>
              <w:t>1.</w:t>
            </w:r>
          </w:p>
        </w:tc>
        <w:tc>
          <w:tcPr>
            <w:tcW w:w="4117" w:type="dxa"/>
          </w:tcPr>
          <w:p w14:paraId="029BA6DB" w14:textId="77777777" w:rsidR="009D617D" w:rsidRDefault="00000000">
            <w:pPr>
              <w:pStyle w:val="TableParagraph"/>
              <w:ind w:left="47"/>
            </w:pPr>
            <w:r>
              <w:t>Menyiapkan</w:t>
            </w:r>
            <w:r>
              <w:rPr>
                <w:spacing w:val="-3"/>
              </w:rPr>
              <w:t xml:space="preserve"> </w:t>
            </w:r>
            <w:r>
              <w:t>tempat/ruang.</w:t>
            </w:r>
          </w:p>
        </w:tc>
        <w:tc>
          <w:tcPr>
            <w:tcW w:w="1261" w:type="dxa"/>
          </w:tcPr>
          <w:p w14:paraId="285CC15A" w14:textId="77777777" w:rsidR="009D617D" w:rsidRDefault="00000000">
            <w:pPr>
              <w:pStyle w:val="TableParagraph"/>
              <w:spacing w:line="201" w:lineRule="exact"/>
              <w:ind w:left="78"/>
            </w:pPr>
            <w:r>
              <w:t>Staf</w:t>
            </w:r>
          </w:p>
          <w:p w14:paraId="09727078" w14:textId="77777777" w:rsidR="009D617D" w:rsidRDefault="00000000">
            <w:pPr>
              <w:pStyle w:val="TableParagraph"/>
              <w:spacing w:line="214" w:lineRule="exact"/>
              <w:ind w:left="78" w:right="394"/>
            </w:pP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1" w:type="dxa"/>
          </w:tcPr>
          <w:p w14:paraId="06515CC0" w14:textId="77777777" w:rsidR="009D617D" w:rsidRDefault="00000000">
            <w:pPr>
              <w:pStyle w:val="TableParagraph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7A5FEB37" w14:textId="77777777" w:rsidR="009D617D" w:rsidRDefault="00000000">
            <w:pPr>
              <w:pStyle w:val="TableParagraph"/>
              <w:ind w:left="56" w:right="44"/>
              <w:jc w:val="center"/>
            </w:pPr>
            <w:r>
              <w:t>Tempat/ruang</w:t>
            </w:r>
          </w:p>
        </w:tc>
      </w:tr>
      <w:tr w:rsidR="009D617D" w14:paraId="181E2E0A" w14:textId="77777777">
        <w:trPr>
          <w:trHeight w:val="645"/>
        </w:trPr>
        <w:tc>
          <w:tcPr>
            <w:tcW w:w="389" w:type="dxa"/>
          </w:tcPr>
          <w:p w14:paraId="55A270D1" w14:textId="77777777" w:rsidR="009D617D" w:rsidRDefault="00000000">
            <w:pPr>
              <w:pStyle w:val="TableParagraph"/>
              <w:spacing w:line="222" w:lineRule="exact"/>
              <w:ind w:right="42"/>
              <w:jc w:val="right"/>
            </w:pPr>
            <w:r>
              <w:t>2.</w:t>
            </w:r>
          </w:p>
        </w:tc>
        <w:tc>
          <w:tcPr>
            <w:tcW w:w="4117" w:type="dxa"/>
          </w:tcPr>
          <w:p w14:paraId="53CED5B2" w14:textId="77777777" w:rsidR="009D617D" w:rsidRDefault="00000000">
            <w:pPr>
              <w:pStyle w:val="TableParagraph"/>
              <w:ind w:left="47"/>
            </w:pPr>
            <w:r>
              <w:t>Menyiapkan</w:t>
            </w:r>
            <w:r>
              <w:rPr>
                <w:spacing w:val="-2"/>
              </w:rPr>
              <w:t xml:space="preserve"> </w:t>
            </w:r>
            <w:r>
              <w:t>Buku</w:t>
            </w:r>
            <w:r>
              <w:rPr>
                <w:spacing w:val="-3"/>
              </w:rPr>
              <w:t xml:space="preserve"> </w:t>
            </w:r>
            <w:r>
              <w:t>Inventaris</w:t>
            </w:r>
            <w:r>
              <w:rPr>
                <w:spacing w:val="-1"/>
              </w:rPr>
              <w:t xml:space="preserve"> </w:t>
            </w:r>
            <w:r>
              <w:t>Barang</w:t>
            </w:r>
          </w:p>
        </w:tc>
        <w:tc>
          <w:tcPr>
            <w:tcW w:w="1261" w:type="dxa"/>
          </w:tcPr>
          <w:p w14:paraId="40E8EA5A" w14:textId="77777777" w:rsidR="009D617D" w:rsidRDefault="00000000">
            <w:pPr>
              <w:pStyle w:val="TableParagraph"/>
              <w:spacing w:line="201" w:lineRule="exact"/>
              <w:ind w:left="78"/>
            </w:pPr>
            <w:r>
              <w:t>Staf</w:t>
            </w:r>
          </w:p>
          <w:p w14:paraId="42734C9F" w14:textId="77777777" w:rsidR="009D617D" w:rsidRDefault="00000000">
            <w:pPr>
              <w:pStyle w:val="TableParagraph"/>
              <w:spacing w:line="214" w:lineRule="exact"/>
              <w:ind w:left="78" w:right="394"/>
            </w:pP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1" w:type="dxa"/>
          </w:tcPr>
          <w:p w14:paraId="5C4F4601" w14:textId="77777777" w:rsidR="009D617D" w:rsidRDefault="00000000">
            <w:pPr>
              <w:pStyle w:val="TableParagraph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683D70D3" w14:textId="77777777" w:rsidR="009D617D" w:rsidRDefault="00000000">
            <w:pPr>
              <w:pStyle w:val="TableParagraph"/>
              <w:ind w:left="76" w:right="473"/>
            </w:pPr>
            <w:r>
              <w:t>Buku</w:t>
            </w:r>
            <w:r>
              <w:rPr>
                <w:spacing w:val="1"/>
              </w:rPr>
              <w:t xml:space="preserve"> </w:t>
            </w:r>
            <w:r>
              <w:t>inventaris</w:t>
            </w:r>
          </w:p>
        </w:tc>
      </w:tr>
      <w:tr w:rsidR="009D617D" w14:paraId="483750BB" w14:textId="77777777">
        <w:trPr>
          <w:trHeight w:val="254"/>
        </w:trPr>
        <w:tc>
          <w:tcPr>
            <w:tcW w:w="4506" w:type="dxa"/>
            <w:gridSpan w:val="2"/>
          </w:tcPr>
          <w:p w14:paraId="58D8F1E0" w14:textId="77777777" w:rsidR="009D617D" w:rsidRDefault="00000000">
            <w:pPr>
              <w:pStyle w:val="TableParagraph"/>
              <w:spacing w:line="219" w:lineRule="exact"/>
              <w:ind w:left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 Pelaksanaan</w:t>
            </w:r>
          </w:p>
        </w:tc>
        <w:tc>
          <w:tcPr>
            <w:tcW w:w="1261" w:type="dxa"/>
          </w:tcPr>
          <w:p w14:paraId="15C3F9B7" w14:textId="77777777" w:rsidR="009D617D" w:rsidRDefault="009D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A4FA512" w14:textId="77777777" w:rsidR="009D617D" w:rsidRDefault="009D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14:paraId="7C7C50DE" w14:textId="77777777" w:rsidR="009D617D" w:rsidRDefault="009D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17D" w14:paraId="3243B2A5" w14:textId="77777777">
        <w:trPr>
          <w:trHeight w:val="758"/>
        </w:trPr>
        <w:tc>
          <w:tcPr>
            <w:tcW w:w="389" w:type="dxa"/>
          </w:tcPr>
          <w:p w14:paraId="0D20E7FC" w14:textId="77777777" w:rsidR="009D617D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1.</w:t>
            </w:r>
          </w:p>
        </w:tc>
        <w:tc>
          <w:tcPr>
            <w:tcW w:w="4117" w:type="dxa"/>
          </w:tcPr>
          <w:p w14:paraId="42705E0D" w14:textId="77777777" w:rsidR="009D617D" w:rsidRDefault="00000000">
            <w:pPr>
              <w:pStyle w:val="TableParagraph"/>
              <w:ind w:left="189" w:right="277"/>
            </w:pPr>
            <w:r>
              <w:t>Menanda tangani Berita Acara Serah</w:t>
            </w:r>
            <w:r>
              <w:rPr>
                <w:spacing w:val="-59"/>
              </w:rPr>
              <w:t xml:space="preserve"> </w:t>
            </w:r>
            <w:r>
              <w:t>Terima</w:t>
            </w:r>
            <w:r>
              <w:rPr>
                <w:spacing w:val="-1"/>
              </w:rPr>
              <w:t xml:space="preserve"> </w:t>
            </w:r>
            <w:r>
              <w:t>Barang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Panitia</w:t>
            </w:r>
          </w:p>
          <w:p w14:paraId="6BD4F8B4" w14:textId="77777777" w:rsidR="009D617D" w:rsidRDefault="00000000">
            <w:pPr>
              <w:pStyle w:val="TableParagraph"/>
              <w:spacing w:line="234" w:lineRule="exact"/>
              <w:ind w:left="189"/>
            </w:pPr>
            <w:r>
              <w:t>Penerima/Pemeriksa</w:t>
            </w:r>
          </w:p>
        </w:tc>
        <w:tc>
          <w:tcPr>
            <w:tcW w:w="1261" w:type="dxa"/>
          </w:tcPr>
          <w:p w14:paraId="64560561" w14:textId="77777777" w:rsidR="009D617D" w:rsidRDefault="00000000">
            <w:pPr>
              <w:pStyle w:val="TableParagraph"/>
              <w:spacing w:line="201" w:lineRule="auto"/>
              <w:ind w:left="78" w:right="162"/>
            </w:pPr>
            <w:r>
              <w:t>Kasubbag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Kajur</w:t>
            </w:r>
            <w:proofErr w:type="spellEnd"/>
          </w:p>
        </w:tc>
        <w:tc>
          <w:tcPr>
            <w:tcW w:w="1081" w:type="dxa"/>
          </w:tcPr>
          <w:p w14:paraId="53193AF8" w14:textId="77777777" w:rsidR="009D617D" w:rsidRDefault="00000000">
            <w:pPr>
              <w:pStyle w:val="TableParagraph"/>
              <w:spacing w:line="250" w:lineRule="exact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09F8290B" w14:textId="77777777" w:rsidR="009D617D" w:rsidRDefault="00000000">
            <w:pPr>
              <w:pStyle w:val="TableParagraph"/>
              <w:ind w:left="76" w:right="204"/>
            </w:pPr>
            <w:r>
              <w:t>Berita acara</w:t>
            </w:r>
            <w:r>
              <w:rPr>
                <w:spacing w:val="-58"/>
              </w:rPr>
              <w:t xml:space="preserve"> </w:t>
            </w:r>
            <w:r>
              <w:t>serah</w:t>
            </w:r>
            <w:r>
              <w:rPr>
                <w:spacing w:val="-12"/>
              </w:rPr>
              <w:t xml:space="preserve"> </w:t>
            </w:r>
            <w:r>
              <w:t>terima</w:t>
            </w:r>
          </w:p>
          <w:p w14:paraId="104B4285" w14:textId="77777777" w:rsidR="009D617D" w:rsidRDefault="00000000">
            <w:pPr>
              <w:pStyle w:val="TableParagraph"/>
              <w:spacing w:line="234" w:lineRule="exact"/>
              <w:ind w:left="76"/>
            </w:pPr>
            <w:r>
              <w:t>barang</w:t>
            </w:r>
          </w:p>
        </w:tc>
      </w:tr>
      <w:tr w:rsidR="009D617D" w14:paraId="5B43CF6E" w14:textId="77777777">
        <w:trPr>
          <w:trHeight w:val="760"/>
        </w:trPr>
        <w:tc>
          <w:tcPr>
            <w:tcW w:w="389" w:type="dxa"/>
          </w:tcPr>
          <w:p w14:paraId="6A2944F9" w14:textId="77777777" w:rsidR="009D617D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2.</w:t>
            </w:r>
          </w:p>
        </w:tc>
        <w:tc>
          <w:tcPr>
            <w:tcW w:w="4117" w:type="dxa"/>
          </w:tcPr>
          <w:p w14:paraId="4C47E6EA" w14:textId="77777777" w:rsidR="009D617D" w:rsidRDefault="00000000">
            <w:pPr>
              <w:pStyle w:val="TableParagraph"/>
              <w:spacing w:line="250" w:lineRule="exact"/>
              <w:ind w:left="189"/>
            </w:pPr>
            <w:r>
              <w:t>Menanda</w:t>
            </w:r>
            <w:r>
              <w:rPr>
                <w:spacing w:val="-1"/>
              </w:rPr>
              <w:t xml:space="preserve"> </w:t>
            </w:r>
            <w:r>
              <w:t>tangani</w:t>
            </w:r>
            <w:r>
              <w:rPr>
                <w:spacing w:val="-3"/>
              </w:rPr>
              <w:t xml:space="preserve"> </w:t>
            </w:r>
            <w:r>
              <w:t>faktur</w:t>
            </w:r>
            <w:r>
              <w:rPr>
                <w:spacing w:val="-2"/>
              </w:rPr>
              <w:t xml:space="preserve"> </w:t>
            </w:r>
            <w:r>
              <w:t>pengiriman</w:t>
            </w:r>
          </w:p>
          <w:p w14:paraId="7D726C68" w14:textId="77777777" w:rsidR="009D617D" w:rsidRDefault="00000000">
            <w:pPr>
              <w:pStyle w:val="TableParagraph"/>
              <w:spacing w:line="252" w:lineRule="exact"/>
              <w:ind w:left="189" w:right="58"/>
            </w:pPr>
            <w:r>
              <w:t>barang dari PKUPT atau dari Pihak lain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-2"/>
              </w:rPr>
              <w:t xml:space="preserve"> </w:t>
            </w:r>
            <w:r>
              <w:t>hibah</w:t>
            </w:r>
            <w:r>
              <w:rPr>
                <w:spacing w:val="-2"/>
              </w:rPr>
              <w:t xml:space="preserve"> </w:t>
            </w:r>
            <w:r>
              <w:t>barang.</w:t>
            </w:r>
          </w:p>
        </w:tc>
        <w:tc>
          <w:tcPr>
            <w:tcW w:w="1261" w:type="dxa"/>
          </w:tcPr>
          <w:p w14:paraId="29B5C3F9" w14:textId="77777777" w:rsidR="009D617D" w:rsidRDefault="00000000">
            <w:pPr>
              <w:pStyle w:val="TableParagraph"/>
              <w:spacing w:line="204" w:lineRule="auto"/>
              <w:ind w:left="78" w:right="394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1" w:type="dxa"/>
          </w:tcPr>
          <w:p w14:paraId="3D2BFA67" w14:textId="77777777" w:rsidR="009D617D" w:rsidRDefault="00000000">
            <w:pPr>
              <w:pStyle w:val="TableParagraph"/>
              <w:spacing w:line="250" w:lineRule="exact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5B321E2E" w14:textId="77777777" w:rsidR="009D617D" w:rsidRDefault="00000000">
            <w:pPr>
              <w:pStyle w:val="TableParagraph"/>
              <w:spacing w:line="250" w:lineRule="exact"/>
              <w:ind w:left="76"/>
            </w:pPr>
            <w:r>
              <w:t>Faktur</w:t>
            </w:r>
          </w:p>
          <w:p w14:paraId="2CBC9F9B" w14:textId="77777777" w:rsidR="009D617D" w:rsidRDefault="00000000">
            <w:pPr>
              <w:pStyle w:val="TableParagraph"/>
              <w:spacing w:line="252" w:lineRule="exact"/>
              <w:ind w:left="76" w:right="326"/>
            </w:pPr>
            <w:r>
              <w:t>pengiriman</w:t>
            </w:r>
            <w:r>
              <w:rPr>
                <w:spacing w:val="-59"/>
              </w:rPr>
              <w:t xml:space="preserve"> </w:t>
            </w:r>
            <w:r>
              <w:t>barang</w:t>
            </w:r>
          </w:p>
        </w:tc>
      </w:tr>
      <w:tr w:rsidR="009D617D" w14:paraId="3EE34AB9" w14:textId="77777777">
        <w:trPr>
          <w:trHeight w:val="758"/>
        </w:trPr>
        <w:tc>
          <w:tcPr>
            <w:tcW w:w="389" w:type="dxa"/>
          </w:tcPr>
          <w:p w14:paraId="53798BCC" w14:textId="77777777" w:rsidR="009D617D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3.</w:t>
            </w:r>
          </w:p>
        </w:tc>
        <w:tc>
          <w:tcPr>
            <w:tcW w:w="4117" w:type="dxa"/>
          </w:tcPr>
          <w:p w14:paraId="78F4ECF8" w14:textId="77777777" w:rsidR="009D617D" w:rsidRDefault="00000000">
            <w:pPr>
              <w:pStyle w:val="TableParagraph"/>
              <w:ind w:left="189" w:right="351"/>
            </w:pPr>
            <w:r>
              <w:t>Melaksanakan penyimpanan barang</w:t>
            </w:r>
            <w:r>
              <w:rPr>
                <w:spacing w:val="-60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gudang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2"/>
              </w:rPr>
              <w:t xml:space="preserve"> </w:t>
            </w:r>
            <w:r>
              <w:t>tempat</w:t>
            </w:r>
            <w:r>
              <w:rPr>
                <w:spacing w:val="1"/>
              </w:rPr>
              <w:t xml:space="preserve"> </w:t>
            </w:r>
            <w:r>
              <w:t>lain.</w:t>
            </w:r>
          </w:p>
        </w:tc>
        <w:tc>
          <w:tcPr>
            <w:tcW w:w="1261" w:type="dxa"/>
          </w:tcPr>
          <w:p w14:paraId="6733DA75" w14:textId="77777777" w:rsidR="009D617D" w:rsidRDefault="00000000">
            <w:pPr>
              <w:pStyle w:val="TableParagraph"/>
              <w:spacing w:line="204" w:lineRule="auto"/>
              <w:ind w:left="78" w:right="394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1" w:type="dxa"/>
          </w:tcPr>
          <w:p w14:paraId="4B5097CA" w14:textId="77777777" w:rsidR="009D617D" w:rsidRDefault="00000000">
            <w:pPr>
              <w:pStyle w:val="TableParagraph"/>
              <w:spacing w:line="250" w:lineRule="exact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6DDBFFB0" w14:textId="77777777" w:rsidR="009D617D" w:rsidRDefault="00000000">
            <w:pPr>
              <w:pStyle w:val="TableParagraph"/>
              <w:ind w:left="76" w:right="228"/>
            </w:pPr>
            <w:r>
              <w:t>Barang</w:t>
            </w:r>
            <w:r>
              <w:rPr>
                <w:spacing w:val="1"/>
              </w:rPr>
              <w:t xml:space="preserve"> </w:t>
            </w:r>
            <w:r>
              <w:t>tersimpan</w:t>
            </w:r>
            <w:r>
              <w:rPr>
                <w:spacing w:val="-12"/>
              </w:rPr>
              <w:t xml:space="preserve"> </w:t>
            </w:r>
            <w:r>
              <w:t>di</w:t>
            </w:r>
          </w:p>
          <w:p w14:paraId="2BED04F1" w14:textId="77777777" w:rsidR="009D617D" w:rsidRDefault="00000000">
            <w:pPr>
              <w:pStyle w:val="TableParagraph"/>
              <w:spacing w:line="234" w:lineRule="exact"/>
              <w:ind w:left="76"/>
            </w:pPr>
            <w:r>
              <w:t>gudang</w:t>
            </w:r>
          </w:p>
        </w:tc>
      </w:tr>
      <w:tr w:rsidR="009D617D" w14:paraId="10095624" w14:textId="77777777">
        <w:trPr>
          <w:trHeight w:val="758"/>
        </w:trPr>
        <w:tc>
          <w:tcPr>
            <w:tcW w:w="389" w:type="dxa"/>
          </w:tcPr>
          <w:p w14:paraId="30B66563" w14:textId="77777777" w:rsidR="009D617D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4.</w:t>
            </w:r>
          </w:p>
        </w:tc>
        <w:tc>
          <w:tcPr>
            <w:tcW w:w="4117" w:type="dxa"/>
          </w:tcPr>
          <w:p w14:paraId="605C5A0F" w14:textId="77777777" w:rsidR="009D617D" w:rsidRDefault="00000000">
            <w:pPr>
              <w:pStyle w:val="TableParagraph"/>
              <w:spacing w:line="242" w:lineRule="auto"/>
              <w:ind w:left="189" w:right="571"/>
            </w:pPr>
            <w:r>
              <w:t>Melakukan pencatatan pada Buku</w:t>
            </w:r>
            <w:r>
              <w:rPr>
                <w:spacing w:val="-59"/>
              </w:rPr>
              <w:t xml:space="preserve"> </w:t>
            </w:r>
            <w:r>
              <w:t>Inventaris</w:t>
            </w:r>
            <w:r>
              <w:rPr>
                <w:spacing w:val="-1"/>
              </w:rPr>
              <w:t xml:space="preserve"> </w:t>
            </w:r>
            <w:r>
              <w:t>Barang.</w:t>
            </w:r>
          </w:p>
        </w:tc>
        <w:tc>
          <w:tcPr>
            <w:tcW w:w="1261" w:type="dxa"/>
          </w:tcPr>
          <w:p w14:paraId="51F7DC25" w14:textId="77777777" w:rsidR="009D617D" w:rsidRDefault="00000000">
            <w:pPr>
              <w:pStyle w:val="TableParagraph"/>
              <w:spacing w:line="204" w:lineRule="auto"/>
              <w:ind w:left="78" w:right="394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1" w:type="dxa"/>
          </w:tcPr>
          <w:p w14:paraId="2CC56A75" w14:textId="77777777" w:rsidR="009D617D" w:rsidRDefault="00000000">
            <w:pPr>
              <w:pStyle w:val="TableParagraph"/>
              <w:spacing w:line="250" w:lineRule="exact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2C91DD60" w14:textId="77777777" w:rsidR="009D617D" w:rsidRDefault="00000000">
            <w:pPr>
              <w:pStyle w:val="TableParagraph"/>
              <w:spacing w:line="250" w:lineRule="exact"/>
              <w:ind w:left="76"/>
            </w:pPr>
            <w:r>
              <w:t>Barang</w:t>
            </w:r>
          </w:p>
          <w:p w14:paraId="72E681AA" w14:textId="77777777" w:rsidR="009D617D" w:rsidRDefault="00000000">
            <w:pPr>
              <w:pStyle w:val="TableParagraph"/>
              <w:spacing w:line="252" w:lineRule="exact"/>
              <w:ind w:left="76" w:right="473"/>
            </w:pPr>
            <w:r>
              <w:t>inventaris</w:t>
            </w:r>
            <w:r>
              <w:rPr>
                <w:spacing w:val="-60"/>
              </w:rPr>
              <w:t xml:space="preserve"> </w:t>
            </w:r>
            <w:r>
              <w:t>tercatat</w:t>
            </w:r>
          </w:p>
        </w:tc>
      </w:tr>
      <w:tr w:rsidR="009D617D" w14:paraId="375043BB" w14:textId="77777777">
        <w:trPr>
          <w:trHeight w:val="645"/>
        </w:trPr>
        <w:tc>
          <w:tcPr>
            <w:tcW w:w="389" w:type="dxa"/>
          </w:tcPr>
          <w:p w14:paraId="513A4E76" w14:textId="77777777" w:rsidR="009D617D" w:rsidRDefault="00000000">
            <w:pPr>
              <w:pStyle w:val="TableParagraph"/>
              <w:spacing w:line="222" w:lineRule="exact"/>
              <w:ind w:right="42"/>
              <w:jc w:val="right"/>
            </w:pPr>
            <w:r>
              <w:t>5.</w:t>
            </w:r>
          </w:p>
        </w:tc>
        <w:tc>
          <w:tcPr>
            <w:tcW w:w="4117" w:type="dxa"/>
          </w:tcPr>
          <w:p w14:paraId="44E0E53A" w14:textId="77777777" w:rsidR="009D617D" w:rsidRDefault="00000000">
            <w:pPr>
              <w:pStyle w:val="TableParagraph"/>
              <w:ind w:left="189" w:right="155"/>
            </w:pPr>
            <w:r>
              <w:t xml:space="preserve">Melakukan </w:t>
            </w:r>
            <w:proofErr w:type="spellStart"/>
            <w:r>
              <w:t>pengkodean</w:t>
            </w:r>
            <w:proofErr w:type="spellEnd"/>
            <w:r>
              <w:t xml:space="preserve"> atau memberi</w:t>
            </w:r>
            <w:r>
              <w:rPr>
                <w:spacing w:val="-59"/>
              </w:rPr>
              <w:t xml:space="preserve"> </w:t>
            </w:r>
            <w:r>
              <w:t>nomor</w:t>
            </w:r>
            <w:r>
              <w:rPr>
                <w:spacing w:val="61"/>
              </w:rPr>
              <w:t xml:space="preserve"> </w:t>
            </w:r>
            <w:r>
              <w:t>inventaris.</w:t>
            </w:r>
          </w:p>
        </w:tc>
        <w:tc>
          <w:tcPr>
            <w:tcW w:w="1261" w:type="dxa"/>
          </w:tcPr>
          <w:p w14:paraId="02C6AC2E" w14:textId="77777777" w:rsidR="009D617D" w:rsidRDefault="00000000">
            <w:pPr>
              <w:pStyle w:val="TableParagraph"/>
              <w:spacing w:line="201" w:lineRule="exact"/>
              <w:ind w:left="78"/>
            </w:pPr>
            <w:r>
              <w:t>Staf</w:t>
            </w:r>
          </w:p>
          <w:p w14:paraId="1AC8067A" w14:textId="77777777" w:rsidR="009D617D" w:rsidRDefault="00000000">
            <w:pPr>
              <w:pStyle w:val="TableParagraph"/>
              <w:spacing w:line="214" w:lineRule="exact"/>
              <w:ind w:left="78" w:right="394"/>
            </w:pP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1" w:type="dxa"/>
          </w:tcPr>
          <w:p w14:paraId="06AD3EC8" w14:textId="77777777" w:rsidR="009D617D" w:rsidRDefault="00000000">
            <w:pPr>
              <w:pStyle w:val="TableParagraph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3F4E3B93" w14:textId="77777777" w:rsidR="009D617D" w:rsidRDefault="00000000">
            <w:pPr>
              <w:pStyle w:val="TableParagraph"/>
              <w:ind w:left="76" w:right="155"/>
            </w:pPr>
            <w:r>
              <w:t>Kode barang</w:t>
            </w:r>
            <w:r>
              <w:rPr>
                <w:spacing w:val="-59"/>
              </w:rPr>
              <w:t xml:space="preserve"> </w:t>
            </w:r>
            <w:r>
              <w:t>inventaris</w:t>
            </w:r>
          </w:p>
        </w:tc>
      </w:tr>
      <w:tr w:rsidR="009D617D" w14:paraId="42101655" w14:textId="77777777">
        <w:trPr>
          <w:trHeight w:val="645"/>
        </w:trPr>
        <w:tc>
          <w:tcPr>
            <w:tcW w:w="389" w:type="dxa"/>
          </w:tcPr>
          <w:p w14:paraId="1D4321CC" w14:textId="77777777" w:rsidR="009D617D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6.</w:t>
            </w:r>
          </w:p>
        </w:tc>
        <w:tc>
          <w:tcPr>
            <w:tcW w:w="4117" w:type="dxa"/>
          </w:tcPr>
          <w:p w14:paraId="33743FD0" w14:textId="77777777" w:rsidR="009D617D" w:rsidRDefault="00000000">
            <w:pPr>
              <w:pStyle w:val="TableParagraph"/>
              <w:spacing w:line="250" w:lineRule="exact"/>
              <w:ind w:left="189"/>
            </w:pPr>
            <w:proofErr w:type="spellStart"/>
            <w:r>
              <w:t>Meng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4"/>
              </w:rPr>
              <w:t xml:space="preserve"> </w:t>
            </w:r>
            <w:r>
              <w:t>SABMN/SIMAK.</w:t>
            </w:r>
          </w:p>
        </w:tc>
        <w:tc>
          <w:tcPr>
            <w:tcW w:w="1261" w:type="dxa"/>
          </w:tcPr>
          <w:p w14:paraId="0DC0EAF4" w14:textId="77777777" w:rsidR="009D617D" w:rsidRDefault="00000000">
            <w:pPr>
              <w:pStyle w:val="TableParagraph"/>
              <w:spacing w:line="201" w:lineRule="exact"/>
              <w:ind w:left="78"/>
            </w:pPr>
            <w:r>
              <w:t>Staf</w:t>
            </w:r>
          </w:p>
          <w:p w14:paraId="3D0244B1" w14:textId="77777777" w:rsidR="009D617D" w:rsidRDefault="00000000">
            <w:pPr>
              <w:pStyle w:val="TableParagraph"/>
              <w:spacing w:line="214" w:lineRule="exact"/>
              <w:ind w:left="78" w:right="394"/>
            </w:pP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1" w:type="dxa"/>
          </w:tcPr>
          <w:p w14:paraId="1B122108" w14:textId="77777777" w:rsidR="009D617D" w:rsidRDefault="00000000">
            <w:pPr>
              <w:pStyle w:val="TableParagraph"/>
              <w:spacing w:line="250" w:lineRule="exact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2189E482" w14:textId="77777777" w:rsidR="009D617D" w:rsidRDefault="00000000">
            <w:pPr>
              <w:pStyle w:val="TableParagraph"/>
              <w:spacing w:line="242" w:lineRule="auto"/>
              <w:ind w:left="76" w:right="363"/>
            </w:pPr>
            <w:r>
              <w:t>SABMN/SI</w:t>
            </w:r>
            <w:r>
              <w:rPr>
                <w:spacing w:val="-60"/>
              </w:rPr>
              <w:t xml:space="preserve"> </w:t>
            </w:r>
            <w:r>
              <w:t>MAK</w:t>
            </w:r>
          </w:p>
        </w:tc>
      </w:tr>
      <w:tr w:rsidR="009D617D" w14:paraId="3CC1C365" w14:textId="77777777">
        <w:trPr>
          <w:trHeight w:val="1012"/>
        </w:trPr>
        <w:tc>
          <w:tcPr>
            <w:tcW w:w="389" w:type="dxa"/>
          </w:tcPr>
          <w:p w14:paraId="7E35A32D" w14:textId="77777777" w:rsidR="009D617D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7.</w:t>
            </w:r>
          </w:p>
        </w:tc>
        <w:tc>
          <w:tcPr>
            <w:tcW w:w="4117" w:type="dxa"/>
          </w:tcPr>
          <w:p w14:paraId="6AC1EF8E" w14:textId="77777777" w:rsidR="009D617D" w:rsidRDefault="00000000">
            <w:pPr>
              <w:pStyle w:val="TableParagraph"/>
              <w:ind w:left="189" w:right="302"/>
            </w:pPr>
            <w:r>
              <w:t>Mendistribusikan atau menempatkan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menata barang</w:t>
            </w:r>
            <w:r>
              <w:rPr>
                <w:spacing w:val="1"/>
              </w:rPr>
              <w:t xml:space="preserve"> </w:t>
            </w:r>
            <w:r>
              <w:t>pada unit yang</w:t>
            </w:r>
            <w:r>
              <w:rPr>
                <w:spacing w:val="1"/>
              </w:rPr>
              <w:t xml:space="preserve"> </w:t>
            </w:r>
            <w:r>
              <w:t>mengajukan</w:t>
            </w:r>
            <w:r>
              <w:rPr>
                <w:spacing w:val="-3"/>
              </w:rPr>
              <w:t xml:space="preserve"> </w:t>
            </w:r>
            <w:r>
              <w:t>permintaan</w:t>
            </w:r>
            <w:r>
              <w:rPr>
                <w:spacing w:val="-6"/>
              </w:rPr>
              <w:t xml:space="preserve"> </w:t>
            </w:r>
            <w:r>
              <w:t>barang</w:t>
            </w:r>
            <w:r>
              <w:rPr>
                <w:spacing w:val="-1"/>
              </w:rPr>
              <w:t xml:space="preserve"> </w:t>
            </w:r>
            <w:r>
              <w:t>atau</w:t>
            </w:r>
          </w:p>
          <w:p w14:paraId="2D0FFE51" w14:textId="77777777" w:rsidR="009D617D" w:rsidRDefault="00000000">
            <w:pPr>
              <w:pStyle w:val="TableParagraph"/>
              <w:spacing w:line="234" w:lineRule="exact"/>
              <w:ind w:left="189"/>
            </w:pPr>
            <w:r>
              <w:t>pada</w:t>
            </w:r>
            <w:r>
              <w:rPr>
                <w:spacing w:val="-2"/>
              </w:rPr>
              <w:t xml:space="preserve"> </w:t>
            </w:r>
            <w:r>
              <w:t>tempat</w:t>
            </w:r>
            <w:r>
              <w:rPr>
                <w:spacing w:val="-3"/>
              </w:rPr>
              <w:t xml:space="preserve"> </w:t>
            </w:r>
            <w:r>
              <w:t>lain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telah</w:t>
            </w:r>
            <w:r>
              <w:rPr>
                <w:spacing w:val="-2"/>
              </w:rPr>
              <w:t xml:space="preserve"> </w:t>
            </w:r>
            <w:r>
              <w:t>disediakan.</w:t>
            </w:r>
          </w:p>
        </w:tc>
        <w:tc>
          <w:tcPr>
            <w:tcW w:w="1261" w:type="dxa"/>
          </w:tcPr>
          <w:p w14:paraId="599C3A32" w14:textId="77777777" w:rsidR="009D617D" w:rsidRDefault="00000000">
            <w:pPr>
              <w:pStyle w:val="TableParagraph"/>
              <w:spacing w:line="204" w:lineRule="auto"/>
              <w:ind w:left="78" w:right="394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1" w:type="dxa"/>
          </w:tcPr>
          <w:p w14:paraId="59718906" w14:textId="77777777" w:rsidR="009D617D" w:rsidRDefault="00000000">
            <w:pPr>
              <w:pStyle w:val="TableParagraph"/>
              <w:spacing w:line="250" w:lineRule="exact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73A2847E" w14:textId="77777777" w:rsidR="009D617D" w:rsidRDefault="00000000">
            <w:pPr>
              <w:pStyle w:val="TableParagraph"/>
              <w:ind w:left="76" w:right="290"/>
            </w:pPr>
            <w:r>
              <w:t>Barang</w:t>
            </w:r>
            <w:r>
              <w:rPr>
                <w:spacing w:val="1"/>
              </w:rPr>
              <w:t xml:space="preserve"> </w:t>
            </w:r>
            <w:r>
              <w:t>terdistribusi</w:t>
            </w:r>
            <w:r>
              <w:rPr>
                <w:spacing w:val="-59"/>
              </w:rPr>
              <w:t xml:space="preserve"> </w:t>
            </w:r>
            <w:r>
              <w:t>kan</w:t>
            </w:r>
          </w:p>
        </w:tc>
      </w:tr>
      <w:tr w:rsidR="009D617D" w14:paraId="7F08AABE" w14:textId="77777777">
        <w:trPr>
          <w:trHeight w:val="645"/>
        </w:trPr>
        <w:tc>
          <w:tcPr>
            <w:tcW w:w="389" w:type="dxa"/>
          </w:tcPr>
          <w:p w14:paraId="7071C9A3" w14:textId="77777777" w:rsidR="009D617D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8.</w:t>
            </w:r>
          </w:p>
        </w:tc>
        <w:tc>
          <w:tcPr>
            <w:tcW w:w="4117" w:type="dxa"/>
          </w:tcPr>
          <w:p w14:paraId="58516B26" w14:textId="77777777" w:rsidR="009D617D" w:rsidRDefault="00000000">
            <w:pPr>
              <w:pStyle w:val="TableParagraph"/>
              <w:spacing w:line="242" w:lineRule="auto"/>
              <w:ind w:left="189" w:right="265"/>
            </w:pPr>
            <w:r>
              <w:t>Membuat dan menanda tangani bukti</w:t>
            </w:r>
            <w:r>
              <w:rPr>
                <w:spacing w:val="-59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barang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</w:tc>
        <w:tc>
          <w:tcPr>
            <w:tcW w:w="1261" w:type="dxa"/>
          </w:tcPr>
          <w:p w14:paraId="4688713D" w14:textId="77777777" w:rsidR="009D617D" w:rsidRDefault="00000000">
            <w:pPr>
              <w:pStyle w:val="TableParagraph"/>
              <w:spacing w:line="201" w:lineRule="auto"/>
              <w:ind w:left="78" w:right="394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  <w:p w14:paraId="7B6D023B" w14:textId="77777777" w:rsidR="009D617D" w:rsidRDefault="00000000">
            <w:pPr>
              <w:pStyle w:val="TableParagraph"/>
              <w:spacing w:line="201" w:lineRule="exact"/>
              <w:ind w:left="78"/>
            </w:pPr>
            <w:r>
              <w:t>UBMN</w:t>
            </w:r>
          </w:p>
        </w:tc>
        <w:tc>
          <w:tcPr>
            <w:tcW w:w="1081" w:type="dxa"/>
          </w:tcPr>
          <w:p w14:paraId="1FFB7FCE" w14:textId="77777777" w:rsidR="009D617D" w:rsidRDefault="00000000">
            <w:pPr>
              <w:pStyle w:val="TableParagraph"/>
              <w:spacing w:line="250" w:lineRule="exact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0E62CABF" w14:textId="77777777" w:rsidR="009D617D" w:rsidRDefault="009D617D">
            <w:pPr>
              <w:pStyle w:val="TableParagraph"/>
              <w:rPr>
                <w:rFonts w:ascii="Times New Roman"/>
              </w:rPr>
            </w:pPr>
          </w:p>
        </w:tc>
      </w:tr>
      <w:tr w:rsidR="009D617D" w14:paraId="7C1948D2" w14:textId="77777777">
        <w:trPr>
          <w:trHeight w:val="645"/>
        </w:trPr>
        <w:tc>
          <w:tcPr>
            <w:tcW w:w="389" w:type="dxa"/>
          </w:tcPr>
          <w:p w14:paraId="0A8B456B" w14:textId="77777777" w:rsidR="009D617D" w:rsidRDefault="00000000">
            <w:pPr>
              <w:pStyle w:val="TableParagraph"/>
              <w:spacing w:line="220" w:lineRule="exact"/>
              <w:ind w:right="42"/>
              <w:jc w:val="right"/>
            </w:pPr>
            <w:r>
              <w:t>9.</w:t>
            </w:r>
          </w:p>
        </w:tc>
        <w:tc>
          <w:tcPr>
            <w:tcW w:w="4117" w:type="dxa"/>
          </w:tcPr>
          <w:p w14:paraId="1BF2E03B" w14:textId="77777777" w:rsidR="009D617D" w:rsidRDefault="00000000">
            <w:pPr>
              <w:pStyle w:val="TableParagraph"/>
              <w:ind w:left="189" w:right="307"/>
            </w:pPr>
            <w:r>
              <w:t>Mengarsipkan</w:t>
            </w:r>
            <w:r>
              <w:rPr>
                <w:spacing w:val="-7"/>
              </w:rPr>
              <w:t xml:space="preserve"> </w:t>
            </w:r>
            <w:r>
              <w:t>semua</w:t>
            </w:r>
            <w:r>
              <w:rPr>
                <w:spacing w:val="-5"/>
              </w:rPr>
              <w:t xml:space="preserve"> </w:t>
            </w:r>
            <w:r>
              <w:t>dokumen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59"/>
              </w:rPr>
              <w:t xml:space="preserve"> </w:t>
            </w:r>
            <w:r>
              <w:t>diperlukan.</w:t>
            </w:r>
          </w:p>
        </w:tc>
        <w:tc>
          <w:tcPr>
            <w:tcW w:w="1261" w:type="dxa"/>
          </w:tcPr>
          <w:p w14:paraId="4F91006A" w14:textId="77777777" w:rsidR="009D617D" w:rsidRDefault="00000000">
            <w:pPr>
              <w:pStyle w:val="TableParagraph"/>
              <w:spacing w:line="201" w:lineRule="auto"/>
              <w:ind w:left="78" w:right="394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  <w:p w14:paraId="08C9B934" w14:textId="77777777" w:rsidR="009D617D" w:rsidRDefault="00000000">
            <w:pPr>
              <w:pStyle w:val="TableParagraph"/>
              <w:spacing w:line="201" w:lineRule="exact"/>
              <w:ind w:left="78"/>
            </w:pPr>
            <w:r>
              <w:t>UBMN</w:t>
            </w:r>
          </w:p>
        </w:tc>
        <w:tc>
          <w:tcPr>
            <w:tcW w:w="1081" w:type="dxa"/>
          </w:tcPr>
          <w:p w14:paraId="3DD2B970" w14:textId="77777777" w:rsidR="009D617D" w:rsidRDefault="00000000">
            <w:pPr>
              <w:pStyle w:val="TableParagraph"/>
              <w:spacing w:line="251" w:lineRule="exact"/>
              <w:ind w:right="219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5820C458" w14:textId="77777777" w:rsidR="009D617D" w:rsidRDefault="00000000">
            <w:pPr>
              <w:pStyle w:val="TableParagraph"/>
              <w:ind w:left="76" w:right="449"/>
            </w:pPr>
            <w:r>
              <w:t>Dokumen</w:t>
            </w:r>
            <w:r>
              <w:rPr>
                <w:spacing w:val="-59"/>
              </w:rPr>
              <w:t xml:space="preserve"> </w:t>
            </w:r>
            <w:r>
              <w:t>tersimpan</w:t>
            </w:r>
          </w:p>
        </w:tc>
      </w:tr>
    </w:tbl>
    <w:p w14:paraId="710B8CDC" w14:textId="77777777" w:rsidR="009D617D" w:rsidRDefault="009D617D">
      <w:pPr>
        <w:pStyle w:val="BodyText"/>
        <w:spacing w:before="5"/>
        <w:rPr>
          <w:rFonts w:ascii="Arial"/>
          <w:b/>
          <w:sz w:val="21"/>
        </w:rPr>
      </w:pPr>
    </w:p>
    <w:p w14:paraId="6327B567" w14:textId="77777777" w:rsidR="009D617D" w:rsidRDefault="00000000">
      <w:pPr>
        <w:ind w:left="647"/>
        <w:rPr>
          <w:rFonts w:ascii="Arial"/>
          <w:b/>
        </w:rPr>
      </w:pPr>
      <w:r>
        <w:rPr>
          <w:rFonts w:ascii="Arial"/>
          <w:b/>
        </w:rPr>
        <w:t>Hasil Kegiatan</w:t>
      </w:r>
    </w:p>
    <w:p w14:paraId="05671666" w14:textId="77777777" w:rsidR="009D617D" w:rsidRDefault="00000000">
      <w:pPr>
        <w:pStyle w:val="ListParagraph"/>
        <w:numPr>
          <w:ilvl w:val="1"/>
          <w:numId w:val="1"/>
        </w:numPr>
        <w:tabs>
          <w:tab w:val="left" w:pos="1291"/>
        </w:tabs>
        <w:spacing w:before="4" w:line="252" w:lineRule="exact"/>
        <w:ind w:left="1290" w:hanging="361"/>
        <w:jc w:val="left"/>
      </w:pPr>
      <w:r>
        <w:t>Berita Acara Serah</w:t>
      </w:r>
      <w:r>
        <w:rPr>
          <w:spacing w:val="-4"/>
        </w:rPr>
        <w:t xml:space="preserve"> </w:t>
      </w:r>
      <w:r>
        <w:t>Terima Barang.</w:t>
      </w:r>
    </w:p>
    <w:p w14:paraId="5ED302B2" w14:textId="77777777" w:rsidR="009D617D" w:rsidRDefault="00000000">
      <w:pPr>
        <w:pStyle w:val="ListParagraph"/>
        <w:numPr>
          <w:ilvl w:val="1"/>
          <w:numId w:val="1"/>
        </w:numPr>
        <w:tabs>
          <w:tab w:val="left" w:pos="1291"/>
        </w:tabs>
        <w:spacing w:line="252" w:lineRule="exact"/>
        <w:ind w:left="1290" w:hanging="361"/>
        <w:jc w:val="left"/>
      </w:pPr>
      <w:r>
        <w:t>Faktur</w:t>
      </w:r>
      <w:r>
        <w:rPr>
          <w:spacing w:val="-2"/>
        </w:rPr>
        <w:t xml:space="preserve"> </w:t>
      </w:r>
      <w:r>
        <w:t>Pengiriman</w:t>
      </w:r>
      <w:r>
        <w:rPr>
          <w:spacing w:val="-3"/>
        </w:rPr>
        <w:t xml:space="preserve"> </w:t>
      </w:r>
      <w:r>
        <w:t>Barang.</w:t>
      </w:r>
    </w:p>
    <w:p w14:paraId="601B56FB" w14:textId="77777777" w:rsidR="009D617D" w:rsidRDefault="00000000">
      <w:pPr>
        <w:pStyle w:val="ListParagraph"/>
        <w:numPr>
          <w:ilvl w:val="1"/>
          <w:numId w:val="1"/>
        </w:numPr>
        <w:tabs>
          <w:tab w:val="left" w:pos="1291"/>
        </w:tabs>
        <w:spacing w:before="2"/>
        <w:ind w:left="1290" w:hanging="361"/>
        <w:jc w:val="left"/>
      </w:pPr>
      <w:r>
        <w:t>Bukti</w:t>
      </w:r>
      <w:r>
        <w:rPr>
          <w:spacing w:val="-1"/>
        </w:rPr>
        <w:t xml:space="preserve"> </w:t>
      </w:r>
      <w:r>
        <w:t>Penyerahan Barang.</w:t>
      </w:r>
    </w:p>
    <w:p w14:paraId="13E4BFBE" w14:textId="77777777" w:rsidR="009D617D" w:rsidRDefault="009D617D">
      <w:pPr>
        <w:sectPr w:rsidR="009D617D">
          <w:pgSz w:w="12240" w:h="15840"/>
          <w:pgMar w:top="1360" w:right="960" w:bottom="280" w:left="1580" w:header="720" w:footer="720" w:gutter="0"/>
          <w:cols w:space="720"/>
        </w:sectPr>
      </w:pPr>
    </w:p>
    <w:p w14:paraId="499C865C" w14:textId="77777777" w:rsidR="009D617D" w:rsidRDefault="007D180F">
      <w:pPr>
        <w:pStyle w:val="Heading2"/>
        <w:numPr>
          <w:ilvl w:val="0"/>
          <w:numId w:val="1"/>
        </w:numPr>
        <w:tabs>
          <w:tab w:val="left" w:pos="506"/>
        </w:tabs>
        <w:spacing w:before="75"/>
        <w:ind w:left="505" w:hanging="2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8000" behindDoc="1" locked="0" layoutInCell="1" allowOverlap="1" wp14:anchorId="7AAAB7CF" wp14:editId="025A7145">
                <wp:simplePos x="0" y="0"/>
                <wp:positionH relativeFrom="page">
                  <wp:posOffset>1253490</wp:posOffset>
                </wp:positionH>
                <wp:positionV relativeFrom="paragraph">
                  <wp:posOffset>1291590</wp:posOffset>
                </wp:positionV>
                <wp:extent cx="2489835" cy="4587240"/>
                <wp:effectExtent l="0" t="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4587240"/>
                          <a:chOff x="1974" y="2034"/>
                          <a:chExt cx="3921" cy="7224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982" y="2041"/>
                            <a:ext cx="3906" cy="7209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3906"/>
                              <a:gd name="T2" fmla="+- 0 9250 2041"/>
                              <a:gd name="T3" fmla="*/ 9250 h 7209"/>
                              <a:gd name="T4" fmla="+- 0 3932 1982"/>
                              <a:gd name="T5" fmla="*/ T4 w 3906"/>
                              <a:gd name="T6" fmla="+- 0 9250 2041"/>
                              <a:gd name="T7" fmla="*/ 9250 h 7209"/>
                              <a:gd name="T8" fmla="+- 0 3932 1982"/>
                              <a:gd name="T9" fmla="*/ T8 w 3906"/>
                              <a:gd name="T10" fmla="+- 0 2050 2041"/>
                              <a:gd name="T11" fmla="*/ 2050 h 7209"/>
                              <a:gd name="T12" fmla="+- 0 1982 1982"/>
                              <a:gd name="T13" fmla="*/ T12 w 3906"/>
                              <a:gd name="T14" fmla="+- 0 2050 2041"/>
                              <a:gd name="T15" fmla="*/ 2050 h 7209"/>
                              <a:gd name="T16" fmla="+- 0 1982 1982"/>
                              <a:gd name="T17" fmla="*/ T16 w 3906"/>
                              <a:gd name="T18" fmla="+- 0 9250 2041"/>
                              <a:gd name="T19" fmla="*/ 9250 h 7209"/>
                              <a:gd name="T20" fmla="+- 0 4293 1982"/>
                              <a:gd name="T21" fmla="*/ T20 w 3906"/>
                              <a:gd name="T22" fmla="+- 0 4021 2041"/>
                              <a:gd name="T23" fmla="*/ 4021 h 7209"/>
                              <a:gd name="T24" fmla="+- 0 5888 1982"/>
                              <a:gd name="T25" fmla="*/ T24 w 3906"/>
                              <a:gd name="T26" fmla="+- 0 4021 2041"/>
                              <a:gd name="T27" fmla="*/ 4021 h 7209"/>
                              <a:gd name="T28" fmla="+- 0 5888 1982"/>
                              <a:gd name="T29" fmla="*/ T28 w 3906"/>
                              <a:gd name="T30" fmla="+- 0 2041 2041"/>
                              <a:gd name="T31" fmla="*/ 2041 h 7209"/>
                              <a:gd name="T32" fmla="+- 0 4293 1982"/>
                              <a:gd name="T33" fmla="*/ T32 w 3906"/>
                              <a:gd name="T34" fmla="+- 0 2041 2041"/>
                              <a:gd name="T35" fmla="*/ 2041 h 7209"/>
                              <a:gd name="T36" fmla="+- 0 4293 1982"/>
                              <a:gd name="T37" fmla="*/ T36 w 3906"/>
                              <a:gd name="T38" fmla="+- 0 4021 2041"/>
                              <a:gd name="T39" fmla="*/ 4021 h 7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06" h="7209">
                                <a:moveTo>
                                  <a:pt x="0" y="7209"/>
                                </a:moveTo>
                                <a:lnTo>
                                  <a:pt x="1950" y="7209"/>
                                </a:lnTo>
                                <a:lnTo>
                                  <a:pt x="195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7209"/>
                                </a:lnTo>
                                <a:close/>
                                <a:moveTo>
                                  <a:pt x="2311" y="1980"/>
                                </a:moveTo>
                                <a:lnTo>
                                  <a:pt x="3906" y="1980"/>
                                </a:lnTo>
                                <a:lnTo>
                                  <a:pt x="3906" y="0"/>
                                </a:lnTo>
                                <a:lnTo>
                                  <a:pt x="2311" y="0"/>
                                </a:lnTo>
                                <a:lnTo>
                                  <a:pt x="2311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2" y="2710"/>
                            <a:ext cx="35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D3BAB" id="Group 2" o:spid="_x0000_s1026" style="position:absolute;margin-left:98.7pt;margin-top:101.7pt;width:196.05pt;height:361.2pt;z-index:-16148480;mso-position-horizontal-relative:page" coordorigin="1974,2034" coordsize="3921,72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">
                <v:shape id="AutoShape 4" o:spid="_x0000_s1027" style="position:absolute;left:1982;top:2041;width:3906;height:7209;visibility:visible;mso-wrap-style:square;v-text-anchor:top" coordsize="3906,7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" path="m,7209r1950,l1950,9,,9,,7209xm2311,1980r1595,l3906,,2311,r,1980xe" filled="f">
                  <v:path arrowok="t" o:connecttype="custom" o:connectlocs="0,9250;1950,9250;1950,2050;0,2050;0,9250;2311,4021;3906,4021;3906,2041;2311,2041;2311,402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932;top:2710;width:354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t>Alur</w:t>
      </w:r>
      <w:r w:rsidR="00000000">
        <w:rPr>
          <w:spacing w:val="-4"/>
        </w:rPr>
        <w:t xml:space="preserve"> </w:t>
      </w:r>
      <w:r w:rsidR="00000000">
        <w:t>Kerja</w:t>
      </w:r>
    </w:p>
    <w:p w14:paraId="14DB42F4" w14:textId="77777777" w:rsidR="009D617D" w:rsidRDefault="009D617D"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1980"/>
        <w:gridCol w:w="1440"/>
        <w:gridCol w:w="1130"/>
        <w:gridCol w:w="1930"/>
      </w:tblGrid>
      <w:tr w:rsidR="009D617D" w14:paraId="4A79D05D" w14:textId="77777777">
        <w:trPr>
          <w:trHeight w:val="505"/>
        </w:trPr>
        <w:tc>
          <w:tcPr>
            <w:tcW w:w="8825" w:type="dxa"/>
            <w:gridSpan w:val="5"/>
            <w:shd w:val="clear" w:color="auto" w:fill="D9D9D9"/>
          </w:tcPr>
          <w:p w14:paraId="3AA441B7" w14:textId="77777777" w:rsidR="009D617D" w:rsidRDefault="00000000">
            <w:pPr>
              <w:pStyle w:val="TableParagraph"/>
              <w:spacing w:line="254" w:lineRule="exact"/>
              <w:ind w:left="3720" w:hanging="361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PENERIMAAN,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PENYIMPANAN,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PENCATATAN,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DAN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PENDISTRIBUSIAN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BARANG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INVENTARIS</w:t>
            </w:r>
          </w:p>
        </w:tc>
      </w:tr>
      <w:tr w:rsidR="009D617D" w14:paraId="488AB3EB" w14:textId="77777777">
        <w:trPr>
          <w:trHeight w:val="506"/>
        </w:trPr>
        <w:tc>
          <w:tcPr>
            <w:tcW w:w="2345" w:type="dxa"/>
            <w:shd w:val="clear" w:color="auto" w:fill="E6E6E6"/>
          </w:tcPr>
          <w:p w14:paraId="3E3B532E" w14:textId="77777777" w:rsidR="009D617D" w:rsidRDefault="00000000">
            <w:pPr>
              <w:pStyle w:val="TableParagraph"/>
              <w:spacing w:line="252" w:lineRule="exact"/>
              <w:ind w:left="842" w:right="501" w:hanging="3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Staf Subbag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UBMN</w:t>
            </w:r>
          </w:p>
        </w:tc>
        <w:tc>
          <w:tcPr>
            <w:tcW w:w="1980" w:type="dxa"/>
            <w:shd w:val="clear" w:color="auto" w:fill="E6E6E6"/>
          </w:tcPr>
          <w:p w14:paraId="04F2EBEC" w14:textId="77777777" w:rsidR="009D617D" w:rsidRDefault="00000000">
            <w:pPr>
              <w:pStyle w:val="TableParagraph"/>
              <w:spacing w:line="252" w:lineRule="exact"/>
              <w:ind w:left="660" w:right="428" w:hanging="2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Kasubbag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UBMN</w:t>
            </w:r>
          </w:p>
        </w:tc>
        <w:tc>
          <w:tcPr>
            <w:tcW w:w="1440" w:type="dxa"/>
            <w:shd w:val="clear" w:color="auto" w:fill="E6E6E6"/>
          </w:tcPr>
          <w:p w14:paraId="765178E6" w14:textId="77777777" w:rsidR="009D617D" w:rsidRDefault="00000000">
            <w:pPr>
              <w:pStyle w:val="TableParagraph"/>
              <w:spacing w:line="252" w:lineRule="exact"/>
              <w:ind w:left="132" w:right="117" w:firstLine="2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Kabag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Tata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Usaha</w:t>
            </w:r>
          </w:p>
        </w:tc>
        <w:tc>
          <w:tcPr>
            <w:tcW w:w="1130" w:type="dxa"/>
            <w:shd w:val="clear" w:color="auto" w:fill="E6E6E6"/>
          </w:tcPr>
          <w:p w14:paraId="2E980A4A" w14:textId="77777777" w:rsidR="009D617D" w:rsidRDefault="00000000">
            <w:pPr>
              <w:pStyle w:val="TableParagraph"/>
              <w:spacing w:before="120"/>
              <w:ind w:left="2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1930" w:type="dxa"/>
            <w:shd w:val="clear" w:color="auto" w:fill="E6E6E6"/>
          </w:tcPr>
          <w:p w14:paraId="19CF80BE" w14:textId="77777777" w:rsidR="009D617D" w:rsidRDefault="00000000">
            <w:pPr>
              <w:pStyle w:val="TableParagraph"/>
              <w:spacing w:before="120"/>
              <w:ind w:left="6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Dekan</w:t>
            </w:r>
          </w:p>
        </w:tc>
      </w:tr>
      <w:tr w:rsidR="009D617D" w14:paraId="541CF705" w14:textId="77777777">
        <w:trPr>
          <w:trHeight w:val="645"/>
        </w:trPr>
        <w:tc>
          <w:tcPr>
            <w:tcW w:w="2345" w:type="dxa"/>
            <w:tcBorders>
              <w:bottom w:val="nil"/>
              <w:right w:val="dashSmallGap" w:sz="4" w:space="0" w:color="000000"/>
            </w:tcBorders>
          </w:tcPr>
          <w:p w14:paraId="0C250F5F" w14:textId="77777777" w:rsidR="009D617D" w:rsidRDefault="009D617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CB708E" w14:textId="77777777" w:rsidR="009D617D" w:rsidRDefault="009D617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0BA99E2D" w14:textId="77777777" w:rsidR="009D617D" w:rsidRDefault="00000000">
            <w:pPr>
              <w:pStyle w:val="TableParagraph"/>
              <w:spacing w:line="180" w:lineRule="exact"/>
              <w:ind w:right="25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Menyiapkan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tempat</w:t>
            </w:r>
          </w:p>
        </w:tc>
        <w:tc>
          <w:tcPr>
            <w:tcW w:w="1980" w:type="dxa"/>
            <w:tcBorders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0525ECBB" w14:textId="77777777" w:rsidR="009D617D" w:rsidRDefault="009D617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F7873F" w14:textId="77777777" w:rsidR="009D617D" w:rsidRDefault="009D617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50C300A" w14:textId="77777777" w:rsidR="009D617D" w:rsidRDefault="00000000">
            <w:pPr>
              <w:pStyle w:val="TableParagraph"/>
              <w:spacing w:line="189" w:lineRule="exact"/>
              <w:ind w:left="292"/>
              <w:rPr>
                <w:sz w:val="18"/>
              </w:rPr>
            </w:pPr>
            <w:r>
              <w:rPr>
                <w:sz w:val="18"/>
              </w:rPr>
              <w:t>Menandatangani</w:t>
            </w:r>
          </w:p>
        </w:tc>
        <w:tc>
          <w:tcPr>
            <w:tcW w:w="1440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14:paraId="5F9BB34B" w14:textId="77777777" w:rsidR="009D617D" w:rsidRDefault="009D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14:paraId="733A1EE8" w14:textId="77777777" w:rsidR="009D617D" w:rsidRDefault="009D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vMerge w:val="restart"/>
            <w:tcBorders>
              <w:left w:val="dashSmallGap" w:sz="4" w:space="0" w:color="000000"/>
            </w:tcBorders>
          </w:tcPr>
          <w:p w14:paraId="17C0A23F" w14:textId="77777777" w:rsidR="009D617D" w:rsidRDefault="009D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17D" w14:paraId="18FF3065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763D5421" w14:textId="77777777" w:rsidR="009D617D" w:rsidRDefault="00000000">
            <w:pPr>
              <w:pStyle w:val="TableParagraph"/>
              <w:spacing w:line="176" w:lineRule="exact"/>
              <w:ind w:left="326"/>
              <w:rPr>
                <w:sz w:val="18"/>
              </w:rPr>
            </w:pPr>
            <w:r>
              <w:rPr>
                <w:spacing w:val="-1"/>
                <w:sz w:val="18"/>
              </w:rPr>
              <w:t>2.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Menyiapkan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29D1639C" w14:textId="77777777" w:rsidR="009D617D" w:rsidRDefault="00000000">
            <w:pPr>
              <w:pStyle w:val="TableParagraph"/>
              <w:spacing w:line="176" w:lineRule="exact"/>
              <w:ind w:left="292"/>
              <w:rPr>
                <w:sz w:val="18"/>
              </w:rPr>
            </w:pPr>
            <w:r>
              <w:rPr>
                <w:sz w:val="18"/>
              </w:rPr>
              <w:t>Berita</w:t>
            </w: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0E7279E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EE7D156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3E568A2A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233944C7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10F062F1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Inventaris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71107FA1" w14:textId="77777777" w:rsidR="009D617D" w:rsidRDefault="00000000">
            <w:pPr>
              <w:pStyle w:val="TableParagraph"/>
              <w:spacing w:line="178" w:lineRule="exact"/>
              <w:ind w:left="292"/>
              <w:rPr>
                <w:sz w:val="18"/>
              </w:rPr>
            </w:pPr>
            <w:r>
              <w:rPr>
                <w:sz w:val="18"/>
              </w:rPr>
              <w:t>Acara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Serah</w:t>
            </w: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0FD39A7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D998061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74DED25E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4A5104FE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67105E08" w14:textId="77777777" w:rsidR="009D617D" w:rsidRDefault="00000000">
            <w:pPr>
              <w:pStyle w:val="TableParagraph"/>
              <w:spacing w:line="176" w:lineRule="exact"/>
              <w:ind w:left="326"/>
              <w:rPr>
                <w:sz w:val="18"/>
              </w:rPr>
            </w:pPr>
            <w:r>
              <w:rPr>
                <w:spacing w:val="-1"/>
                <w:sz w:val="18"/>
              </w:rPr>
              <w:t>3.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Melakukan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79F44DA4" w14:textId="77777777" w:rsidR="009D617D" w:rsidRDefault="00000000">
            <w:pPr>
              <w:pStyle w:val="TableParagraph"/>
              <w:spacing w:line="176" w:lineRule="exact"/>
              <w:ind w:left="292"/>
              <w:rPr>
                <w:sz w:val="18"/>
              </w:rPr>
            </w:pPr>
            <w:r>
              <w:rPr>
                <w:sz w:val="18"/>
              </w:rPr>
              <w:t>Terima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C538CA2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C46E6AA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670BC9FE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69BE1F2D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21395772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pengecekan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2FDC7BB8" w14:textId="77777777" w:rsidR="009D617D" w:rsidRDefault="00000000">
            <w:pPr>
              <w:pStyle w:val="TableParagraph"/>
              <w:spacing w:line="178" w:lineRule="exact"/>
              <w:ind w:left="292"/>
              <w:rPr>
                <w:sz w:val="18"/>
              </w:rPr>
            </w:pPr>
            <w:r>
              <w:rPr>
                <w:sz w:val="18"/>
              </w:rPr>
              <w:t>dan</w:t>
            </w: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38830A60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631D820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113CEF89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2E051F2D" w14:textId="77777777">
        <w:trPr>
          <w:trHeight w:val="195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3DBEFB55" w14:textId="77777777" w:rsidR="009D617D" w:rsidRDefault="00000000">
            <w:pPr>
              <w:pStyle w:val="TableParagraph"/>
              <w:spacing w:line="175" w:lineRule="exact"/>
              <w:ind w:left="326"/>
              <w:rPr>
                <w:sz w:val="18"/>
              </w:rPr>
            </w:pPr>
            <w:r>
              <w:rPr>
                <w:spacing w:val="-1"/>
                <w:sz w:val="18"/>
              </w:rPr>
              <w:t>4.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Menanda-tangani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62BCBAA0" w14:textId="77777777" w:rsidR="009D617D" w:rsidRDefault="00000000"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mendisposisikan</w:t>
            </w: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7D5088A7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5976A87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6CDE7A42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A5E4352" w14:textId="77777777">
        <w:trPr>
          <w:trHeight w:val="202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1589DC17" w14:textId="77777777" w:rsidR="009D617D" w:rsidRDefault="00000000">
            <w:pPr>
              <w:pStyle w:val="TableParagraph"/>
              <w:spacing w:line="183" w:lineRule="exact"/>
              <w:ind w:left="506"/>
              <w:rPr>
                <w:sz w:val="18"/>
              </w:rPr>
            </w:pPr>
            <w:r>
              <w:rPr>
                <w:sz w:val="18"/>
              </w:rPr>
              <w:t>Faktur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Pengiriman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64CD108E" w14:textId="77777777" w:rsidR="009D617D" w:rsidRDefault="00000000"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kepada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PPU</w:t>
            </w: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A010C40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53FC5FA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7A9AA94F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ACED0CD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2D4971F0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Barang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75A4D329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F45B6F7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089114D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65697C34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55727C9D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0B2D1042" w14:textId="77777777" w:rsidR="009D617D" w:rsidRDefault="00000000">
            <w:pPr>
              <w:pStyle w:val="TableParagraph"/>
              <w:spacing w:line="178" w:lineRule="exact"/>
              <w:ind w:right="26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Menyimpan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5AD567E7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7FFDE09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3DF5E64C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1D90C216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7529B7A9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24237CD6" w14:textId="77777777" w:rsidR="009D617D" w:rsidRDefault="00000000">
            <w:pPr>
              <w:pStyle w:val="TableParagraph"/>
              <w:spacing w:line="176" w:lineRule="exact"/>
              <w:ind w:left="326"/>
              <w:rPr>
                <w:sz w:val="18"/>
              </w:rPr>
            </w:pPr>
            <w:r>
              <w:rPr>
                <w:spacing w:val="-1"/>
                <w:sz w:val="18"/>
              </w:rPr>
              <w:t>6.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Melakukan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0078E381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38BC8376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330C172B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71E18EA1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A861CB1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5C77D44A" w14:textId="77777777" w:rsidR="009D617D" w:rsidRDefault="00000000">
            <w:pPr>
              <w:pStyle w:val="TableParagraph"/>
              <w:spacing w:line="176" w:lineRule="exact"/>
              <w:ind w:left="506"/>
              <w:rPr>
                <w:sz w:val="18"/>
              </w:rPr>
            </w:pPr>
            <w:r>
              <w:rPr>
                <w:sz w:val="18"/>
              </w:rPr>
              <w:t>Pencatatan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7C180B7F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17E0790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AF5060B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44F58899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4A4DC32E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2607743D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Buku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Inventaris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07031C02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D563605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F6327A0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69F3D560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26294C38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2445867E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Barang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1A454DE4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FC9ED8E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30AB5699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382608B8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96CABE2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195DBDDD" w14:textId="77777777" w:rsidR="009D617D" w:rsidRDefault="00000000">
            <w:pPr>
              <w:pStyle w:val="TableParagraph"/>
              <w:spacing w:line="176" w:lineRule="exact"/>
              <w:ind w:left="326"/>
              <w:rPr>
                <w:sz w:val="18"/>
              </w:rPr>
            </w:pPr>
            <w:r>
              <w:rPr>
                <w:w w:val="95"/>
                <w:sz w:val="18"/>
              </w:rPr>
              <w:t>7.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Meng</w:t>
            </w:r>
            <w:proofErr w:type="spellEnd"/>
            <w:r>
              <w:rPr>
                <w:spacing w:val="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Entry</w:t>
            </w:r>
            <w:proofErr w:type="spellEnd"/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data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3C497FA2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AB2341A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5185C9DF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149E5697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9B7F7A0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790ACC73" w14:textId="77777777" w:rsidR="009D617D" w:rsidRDefault="00000000">
            <w:pPr>
              <w:pStyle w:val="TableParagraph"/>
              <w:spacing w:line="176" w:lineRule="exact"/>
              <w:ind w:left="506"/>
              <w:rPr>
                <w:sz w:val="18"/>
              </w:rPr>
            </w:pPr>
            <w:r>
              <w:rPr>
                <w:sz w:val="18"/>
              </w:rPr>
              <w:t>barang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2E523F54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454548E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523C99A9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79DFCC92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6AED7B8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41A36EE5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SABMN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35E222C1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3F5C1E9B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C0EE7A4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72D9556B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06E6F413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4C966C69" w14:textId="77777777" w:rsidR="009D617D" w:rsidRDefault="00000000">
            <w:pPr>
              <w:pStyle w:val="TableParagraph"/>
              <w:spacing w:line="178" w:lineRule="exact"/>
              <w:ind w:left="326"/>
              <w:rPr>
                <w:sz w:val="18"/>
              </w:rPr>
            </w:pPr>
            <w:r>
              <w:rPr>
                <w:spacing w:val="-1"/>
                <w:sz w:val="18"/>
              </w:rPr>
              <w:t>8.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Melaksanakan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41C9C552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74A3B812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7D99036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007E4342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341D833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652E401D" w14:textId="77777777" w:rsidR="009D617D" w:rsidRDefault="00000000">
            <w:pPr>
              <w:pStyle w:val="TableParagraph"/>
              <w:spacing w:line="176" w:lineRule="exact"/>
              <w:ind w:left="506"/>
              <w:rPr>
                <w:sz w:val="18"/>
              </w:rPr>
            </w:pPr>
            <w:proofErr w:type="spellStart"/>
            <w:r>
              <w:rPr>
                <w:sz w:val="18"/>
              </w:rPr>
              <w:t>Pengkodean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3A5E7B41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55AB3F2F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5A3CE5C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1830628F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50482133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600FE49B" w14:textId="77777777" w:rsidR="009D617D" w:rsidRDefault="00000000">
            <w:pPr>
              <w:pStyle w:val="TableParagraph"/>
              <w:spacing w:line="176" w:lineRule="exact"/>
              <w:ind w:left="506"/>
              <w:rPr>
                <w:sz w:val="18"/>
              </w:rPr>
            </w:pPr>
            <w:r>
              <w:rPr>
                <w:sz w:val="18"/>
              </w:rPr>
              <w:t>memberi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5CC20478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A325A98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8CA3B62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2154E0FD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5D3550F2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7A2E92D1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inventaris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67C34E57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AA14788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84203C6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079794D5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DC33AB8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616F3C23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semua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0362FDF5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7B5616C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54670F4D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10C2D71D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3E74B029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65B06DBF" w14:textId="77777777" w:rsidR="009D617D" w:rsidRDefault="00000000">
            <w:pPr>
              <w:pStyle w:val="TableParagraph"/>
              <w:spacing w:line="176" w:lineRule="exact"/>
              <w:ind w:left="326"/>
              <w:rPr>
                <w:sz w:val="18"/>
              </w:rPr>
            </w:pPr>
            <w:r>
              <w:rPr>
                <w:spacing w:val="-1"/>
                <w:sz w:val="18"/>
              </w:rPr>
              <w:t>9.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Men</w:t>
            </w:r>
            <w:proofErr w:type="spellEnd"/>
            <w:r>
              <w:rPr>
                <w:spacing w:val="-1"/>
                <w:sz w:val="18"/>
              </w:rPr>
              <w:t>-distribusikan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3C6F2E79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056BBFD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A769F31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63C6032D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78CE5F2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1D96F46E" w14:textId="77777777" w:rsidR="009D617D" w:rsidRDefault="00000000">
            <w:pPr>
              <w:pStyle w:val="TableParagraph"/>
              <w:spacing w:line="177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atau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menempatkan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432BEA24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6C23A2D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43E94AE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4FDACA3A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0396ACA4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135E2459" w14:textId="77777777" w:rsidR="009D617D" w:rsidRDefault="00000000">
            <w:pPr>
              <w:pStyle w:val="TableParagraph"/>
              <w:spacing w:line="177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1DA51CFC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255C14B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EE53A9B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0B06166B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3D5B2EAC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4669B1AC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pada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5FD1DFC2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182123C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6024BD5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61240185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786FF510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6E1A50C7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mengajukan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0299C966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0CFFF22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67B9439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6DF20328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4E160EBD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7A19576D" w14:textId="77777777" w:rsidR="009D617D" w:rsidRDefault="00000000">
            <w:pPr>
              <w:pStyle w:val="TableParagraph"/>
              <w:spacing w:line="176" w:lineRule="exact"/>
              <w:ind w:left="506"/>
              <w:rPr>
                <w:sz w:val="18"/>
              </w:rPr>
            </w:pPr>
            <w:r>
              <w:rPr>
                <w:sz w:val="18"/>
              </w:rPr>
              <w:t>permintaan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393BF11A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B9D39B4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9BB7E43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58E7C24E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012CD66C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3F4051C9" w14:textId="77777777" w:rsidR="009D617D" w:rsidRDefault="00000000">
            <w:pPr>
              <w:pStyle w:val="TableParagraph"/>
              <w:spacing w:line="176" w:lineRule="exact"/>
              <w:ind w:left="326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Melaporkan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218E5FCB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DFDA511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36B27177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76B7B878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293F85A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302AA668" w14:textId="77777777" w:rsidR="009D617D" w:rsidRDefault="00000000">
            <w:pPr>
              <w:pStyle w:val="TableParagraph"/>
              <w:spacing w:line="178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kepada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atasan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6F3EADF5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52A494F7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EF39AD4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32877B5A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2EAFC771" w14:textId="77777777">
        <w:trPr>
          <w:trHeight w:val="197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51AB4134" w14:textId="77777777" w:rsidR="009D617D" w:rsidRDefault="00000000">
            <w:pPr>
              <w:pStyle w:val="TableParagraph"/>
              <w:spacing w:line="178" w:lineRule="exact"/>
              <w:ind w:left="506"/>
              <w:rPr>
                <w:sz w:val="18"/>
              </w:rPr>
            </w:pPr>
            <w:r>
              <w:rPr>
                <w:sz w:val="18"/>
              </w:rPr>
              <w:t>kepada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Kasubbag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31F13DAF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ED83B98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872E19B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0A45B14F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492EFB34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2883062E" w14:textId="77777777" w:rsidR="009D617D" w:rsidRDefault="00000000">
            <w:pPr>
              <w:pStyle w:val="TableParagraph"/>
              <w:spacing w:line="176" w:lineRule="exact"/>
              <w:ind w:left="506"/>
              <w:rPr>
                <w:sz w:val="18"/>
              </w:rPr>
            </w:pPr>
            <w:r>
              <w:rPr>
                <w:sz w:val="18"/>
              </w:rPr>
              <w:t>Perlengkapan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4590DB2B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6134CCE5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1A569F2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01DE5351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0EF62E92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2A67DD40" w14:textId="77777777" w:rsidR="009D617D" w:rsidRDefault="00000000">
            <w:pPr>
              <w:pStyle w:val="TableParagraph"/>
              <w:spacing w:line="176" w:lineRule="exact"/>
              <w:ind w:left="506"/>
              <w:rPr>
                <w:sz w:val="18"/>
              </w:rPr>
            </w:pPr>
            <w:r>
              <w:rPr>
                <w:sz w:val="18"/>
              </w:rPr>
              <w:t>BAUK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6D9FA52E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090DA1D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700C3C82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207A4D5A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3502D8AA" w14:textId="77777777">
        <w:trPr>
          <w:trHeight w:val="196"/>
        </w:trPr>
        <w:tc>
          <w:tcPr>
            <w:tcW w:w="2345" w:type="dxa"/>
            <w:tcBorders>
              <w:top w:val="nil"/>
              <w:bottom w:val="nil"/>
              <w:right w:val="dashSmallGap" w:sz="4" w:space="0" w:color="000000"/>
            </w:tcBorders>
          </w:tcPr>
          <w:p w14:paraId="15654559" w14:textId="77777777" w:rsidR="009D617D" w:rsidRDefault="00000000">
            <w:pPr>
              <w:pStyle w:val="TableParagraph"/>
              <w:spacing w:line="176" w:lineRule="exact"/>
              <w:ind w:left="326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Mengarsipkan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6922248C" w14:textId="77777777" w:rsidR="009D617D" w:rsidRDefault="009D61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5DE0F80F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A993231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02273402" w14:textId="77777777" w:rsidR="009D617D" w:rsidRDefault="009D617D">
            <w:pPr>
              <w:rPr>
                <w:sz w:val="2"/>
                <w:szCs w:val="2"/>
              </w:rPr>
            </w:pPr>
          </w:p>
        </w:tc>
      </w:tr>
      <w:tr w:rsidR="009D617D" w14:paraId="19F03FD2" w14:textId="77777777">
        <w:trPr>
          <w:trHeight w:val="561"/>
        </w:trPr>
        <w:tc>
          <w:tcPr>
            <w:tcW w:w="2345" w:type="dxa"/>
            <w:tcBorders>
              <w:top w:val="nil"/>
              <w:right w:val="dashSmallGap" w:sz="4" w:space="0" w:color="000000"/>
            </w:tcBorders>
          </w:tcPr>
          <w:p w14:paraId="493EC47B" w14:textId="77777777" w:rsidR="009D617D" w:rsidRDefault="00000000">
            <w:pPr>
              <w:pStyle w:val="TableParagraph"/>
              <w:spacing w:line="199" w:lineRule="exact"/>
              <w:ind w:left="506"/>
              <w:rPr>
                <w:sz w:val="18"/>
              </w:rPr>
            </w:pPr>
            <w:r>
              <w:rPr>
                <w:sz w:val="18"/>
              </w:rPr>
              <w:t>semua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</w:t>
            </w:r>
          </w:p>
        </w:tc>
        <w:tc>
          <w:tcPr>
            <w:tcW w:w="1980" w:type="dxa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804818C" w14:textId="77777777" w:rsidR="009D617D" w:rsidRDefault="009D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FEA89B0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53B0F6C2" w14:textId="77777777" w:rsidR="009D617D" w:rsidRDefault="009D617D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left w:val="dashSmallGap" w:sz="4" w:space="0" w:color="000000"/>
            </w:tcBorders>
          </w:tcPr>
          <w:p w14:paraId="46F757CD" w14:textId="77777777" w:rsidR="009D617D" w:rsidRDefault="009D617D">
            <w:pPr>
              <w:rPr>
                <w:sz w:val="2"/>
                <w:szCs w:val="2"/>
              </w:rPr>
            </w:pPr>
          </w:p>
        </w:tc>
      </w:tr>
    </w:tbl>
    <w:p w14:paraId="30CD27CB" w14:textId="77777777" w:rsidR="00097949" w:rsidRDefault="00097949"/>
    <w:sectPr w:rsidR="00097949">
      <w:pgSz w:w="12240" w:h="15840"/>
      <w:pgMar w:top="136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D44D" w14:textId="77777777" w:rsidR="003E705D" w:rsidRDefault="00097949">
    <w:pPr>
      <w:pStyle w:val="BodyText"/>
      <w:spacing w:line="14" w:lineRule="auto"/>
      <w:rPr>
        <w:sz w:val="18"/>
      </w:rPr>
    </w:pPr>
    <w:r>
      <w:rPr>
        <w:noProof/>
      </w:rPr>
      <w:pict w14:anchorId="15A0D9A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5027D01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1732D"/>
    <w:multiLevelType w:val="hybridMultilevel"/>
    <w:tmpl w:val="98326010"/>
    <w:lvl w:ilvl="0" w:tplc="A600BAD6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18BC3728">
      <w:start w:val="1"/>
      <w:numFmt w:val="decimal"/>
      <w:lvlText w:val="%2."/>
      <w:lvlJc w:val="left"/>
      <w:pPr>
        <w:ind w:left="851" w:hanging="365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6F32575E">
      <w:numFmt w:val="bullet"/>
      <w:lvlText w:val="•"/>
      <w:lvlJc w:val="left"/>
      <w:pPr>
        <w:ind w:left="1300" w:hanging="365"/>
      </w:pPr>
      <w:rPr>
        <w:rFonts w:hint="default"/>
        <w:lang w:val="id" w:eastAsia="en-US" w:bidi="ar-SA"/>
      </w:rPr>
    </w:lvl>
    <w:lvl w:ilvl="3" w:tplc="330C9EC4">
      <w:numFmt w:val="bullet"/>
      <w:lvlText w:val="•"/>
      <w:lvlJc w:val="left"/>
      <w:pPr>
        <w:ind w:left="2350" w:hanging="365"/>
      </w:pPr>
      <w:rPr>
        <w:rFonts w:hint="default"/>
        <w:lang w:val="id" w:eastAsia="en-US" w:bidi="ar-SA"/>
      </w:rPr>
    </w:lvl>
    <w:lvl w:ilvl="4" w:tplc="53AE9D3A">
      <w:numFmt w:val="bullet"/>
      <w:lvlText w:val="•"/>
      <w:lvlJc w:val="left"/>
      <w:pPr>
        <w:ind w:left="3400" w:hanging="365"/>
      </w:pPr>
      <w:rPr>
        <w:rFonts w:hint="default"/>
        <w:lang w:val="id" w:eastAsia="en-US" w:bidi="ar-SA"/>
      </w:rPr>
    </w:lvl>
    <w:lvl w:ilvl="5" w:tplc="64A8F04E">
      <w:numFmt w:val="bullet"/>
      <w:lvlText w:val="•"/>
      <w:lvlJc w:val="left"/>
      <w:pPr>
        <w:ind w:left="4450" w:hanging="365"/>
      </w:pPr>
      <w:rPr>
        <w:rFonts w:hint="default"/>
        <w:lang w:val="id" w:eastAsia="en-US" w:bidi="ar-SA"/>
      </w:rPr>
    </w:lvl>
    <w:lvl w:ilvl="6" w:tplc="A53EB044">
      <w:numFmt w:val="bullet"/>
      <w:lvlText w:val="•"/>
      <w:lvlJc w:val="left"/>
      <w:pPr>
        <w:ind w:left="5500" w:hanging="365"/>
      </w:pPr>
      <w:rPr>
        <w:rFonts w:hint="default"/>
        <w:lang w:val="id" w:eastAsia="en-US" w:bidi="ar-SA"/>
      </w:rPr>
    </w:lvl>
    <w:lvl w:ilvl="7" w:tplc="D254A0FA">
      <w:numFmt w:val="bullet"/>
      <w:lvlText w:val="•"/>
      <w:lvlJc w:val="left"/>
      <w:pPr>
        <w:ind w:left="6550" w:hanging="365"/>
      </w:pPr>
      <w:rPr>
        <w:rFonts w:hint="default"/>
        <w:lang w:val="id" w:eastAsia="en-US" w:bidi="ar-SA"/>
      </w:rPr>
    </w:lvl>
    <w:lvl w:ilvl="8" w:tplc="395A91BA">
      <w:numFmt w:val="bullet"/>
      <w:lvlText w:val="•"/>
      <w:lvlJc w:val="left"/>
      <w:pPr>
        <w:ind w:left="7600" w:hanging="365"/>
      </w:pPr>
      <w:rPr>
        <w:rFonts w:hint="default"/>
        <w:lang w:val="id" w:eastAsia="en-US" w:bidi="ar-SA"/>
      </w:rPr>
    </w:lvl>
  </w:abstractNum>
  <w:num w:numId="1" w16cid:durableId="5250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7D"/>
    <w:rsid w:val="00097949"/>
    <w:rsid w:val="007D180F"/>
    <w:rsid w:val="009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FBBAB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426" w:right="104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1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D1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2022-06-17T13:24:00Z</dcterms:created>
  <dcterms:modified xsi:type="dcterms:W3CDTF">2022-06-17T13:24:00Z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