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6D98" w14:textId="77777777" w:rsidR="00F14B59" w:rsidRDefault="00F14B59" w:rsidP="00F14B59">
      <w:pPr>
        <w:pStyle w:val="BodyText"/>
        <w:rPr>
          <w:rFonts w:ascii="Times New Roman"/>
        </w:rPr>
      </w:pPr>
    </w:p>
    <w:p w14:paraId="31BE2754" w14:textId="77777777" w:rsidR="00F14B59" w:rsidRDefault="00F14B59" w:rsidP="00F14B59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912" behindDoc="0" locked="0" layoutInCell="1" allowOverlap="1" wp14:anchorId="0DBB6C2F" wp14:editId="6A31FC0C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18" name="Picture 1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78373" w14:textId="77777777" w:rsidR="00F14B59" w:rsidRDefault="00F14B59" w:rsidP="00F14B59">
      <w:pPr>
        <w:pStyle w:val="BodyText"/>
        <w:ind w:left="4133"/>
        <w:rPr>
          <w:rFonts w:ascii="Times New Roman"/>
        </w:rPr>
      </w:pPr>
    </w:p>
    <w:p w14:paraId="407ACCFC" w14:textId="77777777" w:rsidR="00F14B59" w:rsidRDefault="00F14B59" w:rsidP="00F14B59">
      <w:pPr>
        <w:pStyle w:val="BodyText"/>
        <w:ind w:left="4133"/>
        <w:rPr>
          <w:rFonts w:ascii="Times New Roman"/>
        </w:rPr>
      </w:pPr>
    </w:p>
    <w:p w14:paraId="4216C334" w14:textId="77777777" w:rsidR="00F14B59" w:rsidRDefault="00F14B59" w:rsidP="00F14B59">
      <w:pPr>
        <w:pStyle w:val="BodyText"/>
        <w:ind w:left="4133"/>
        <w:rPr>
          <w:rFonts w:ascii="Times New Roman"/>
        </w:rPr>
      </w:pPr>
    </w:p>
    <w:p w14:paraId="7E4B6BB1" w14:textId="77777777" w:rsidR="00F14B59" w:rsidRDefault="00F14B59" w:rsidP="00F14B59">
      <w:pPr>
        <w:pStyle w:val="BodyText"/>
        <w:ind w:left="4133"/>
        <w:rPr>
          <w:rFonts w:ascii="Times New Roman"/>
        </w:rPr>
      </w:pPr>
    </w:p>
    <w:p w14:paraId="2E6F6248" w14:textId="77777777" w:rsidR="00F14B59" w:rsidRDefault="00F14B59" w:rsidP="00F14B59">
      <w:pPr>
        <w:pStyle w:val="BodyText"/>
        <w:ind w:left="4133"/>
        <w:rPr>
          <w:rFonts w:ascii="Times New Roman"/>
        </w:rPr>
      </w:pPr>
    </w:p>
    <w:p w14:paraId="021A3D1A" w14:textId="77777777" w:rsidR="00F14B59" w:rsidRDefault="00F14B59" w:rsidP="00F14B59">
      <w:pPr>
        <w:pStyle w:val="BodyText"/>
        <w:ind w:left="4133"/>
        <w:rPr>
          <w:rFonts w:ascii="Times New Roman"/>
        </w:rPr>
      </w:pPr>
    </w:p>
    <w:p w14:paraId="43A6B2DC" w14:textId="77777777" w:rsidR="00F14B59" w:rsidRDefault="00F14B59" w:rsidP="00F14B59">
      <w:pPr>
        <w:pStyle w:val="BodyText"/>
        <w:rPr>
          <w:rFonts w:ascii="Times New Roman"/>
        </w:rPr>
      </w:pPr>
    </w:p>
    <w:p w14:paraId="6D288667" w14:textId="77777777" w:rsidR="00F14B59" w:rsidRDefault="00F14B59" w:rsidP="00F14B59">
      <w:pPr>
        <w:pStyle w:val="BodyText"/>
        <w:rPr>
          <w:rFonts w:ascii="Times New Roman"/>
        </w:rPr>
      </w:pPr>
    </w:p>
    <w:p w14:paraId="46B8FE26" w14:textId="77777777" w:rsidR="00F14B59" w:rsidRDefault="00F14B59" w:rsidP="00F14B59">
      <w:pPr>
        <w:pStyle w:val="BodyText"/>
        <w:rPr>
          <w:rFonts w:ascii="Times New Roman"/>
        </w:rPr>
      </w:pPr>
    </w:p>
    <w:p w14:paraId="41FAE4D3" w14:textId="77777777" w:rsidR="00F14B59" w:rsidRDefault="00F14B59" w:rsidP="00F14B59">
      <w:pPr>
        <w:pStyle w:val="BodyText"/>
        <w:rPr>
          <w:rFonts w:ascii="Times New Roman"/>
        </w:rPr>
      </w:pPr>
    </w:p>
    <w:p w14:paraId="51295781" w14:textId="77777777" w:rsidR="00F14B59" w:rsidRDefault="00F14B59" w:rsidP="00F14B59">
      <w:pPr>
        <w:pStyle w:val="BodyText"/>
        <w:spacing w:before="9"/>
        <w:rPr>
          <w:rFonts w:ascii="Times New Roman"/>
          <w:sz w:val="24"/>
        </w:rPr>
      </w:pPr>
    </w:p>
    <w:p w14:paraId="3A0EDC6F" w14:textId="77777777" w:rsidR="00F14B59" w:rsidRPr="00F4595F" w:rsidRDefault="00F14B59" w:rsidP="00F14B59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72B6FBB" w14:textId="77777777" w:rsidR="00F14B59" w:rsidRDefault="00F14B59" w:rsidP="00F14B5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6A37DF" w14:textId="77777777" w:rsidR="00F14B59" w:rsidRDefault="00F14B59" w:rsidP="00F14B5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EE1ECE" w14:textId="77777777" w:rsidR="00F14B59" w:rsidRDefault="00F14B59" w:rsidP="00F14B5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20B8E6" w14:textId="77777777" w:rsidR="00F14B59" w:rsidRDefault="00F14B59" w:rsidP="00F14B5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02DAE9" w14:textId="2030EB00" w:rsidR="00F14B59" w:rsidRPr="00F14B59" w:rsidRDefault="00F14B59" w:rsidP="00F14B59">
      <w:pPr>
        <w:widowControl/>
        <w:autoSpaceDE/>
        <w:autoSpaceDN/>
        <w:jc w:val="center"/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lang w:val="en-ID"/>
        </w:rPr>
      </w:pPr>
      <w:r w:rsidRPr="00F14B5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shd w:val="clear" w:color="auto" w:fill="FFFFFF"/>
          <w:lang w:val="en-ID"/>
        </w:rPr>
        <w:t>PENGHIMPUNAN DAN PENGKAJIAN PERATURAN PERUNDANG-UNDANGAN DI BIDANG AKADEMIK</w:t>
      </w:r>
    </w:p>
    <w:p w14:paraId="16FA8DD7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2520384A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601C37C9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3595101C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3297BFD7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02A76164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6A4FFB56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196A136C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1577E669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33CF0B42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28EFB6E6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0F4859D1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65AA6C9B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561573AA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1003162E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617698E2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1DD3FC75" w14:textId="77777777" w:rsidR="00F14B59" w:rsidRDefault="00F14B59" w:rsidP="00F14B59">
      <w:pPr>
        <w:pStyle w:val="BodyText"/>
        <w:jc w:val="center"/>
        <w:rPr>
          <w:rFonts w:ascii="Arial"/>
          <w:b/>
          <w:sz w:val="34"/>
        </w:rPr>
      </w:pPr>
    </w:p>
    <w:p w14:paraId="6888CCA0" w14:textId="77777777" w:rsidR="00F14B59" w:rsidRDefault="00F14B59" w:rsidP="00F14B59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31EF1D6" w14:textId="77777777" w:rsidR="00F14B59" w:rsidRDefault="00F14B59" w:rsidP="00F14B59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530852C" w14:textId="77777777" w:rsidR="00F14B59" w:rsidRPr="00F4595F" w:rsidRDefault="00F14B59" w:rsidP="00F14B5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2171A814" w14:textId="77777777" w:rsidR="00F14B59" w:rsidRPr="00F4595F" w:rsidRDefault="00F14B59" w:rsidP="00F14B59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049B87F" w14:textId="77777777" w:rsidR="00F14B59" w:rsidRPr="0040001E" w:rsidRDefault="00F14B59" w:rsidP="00F14B5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737A093" w14:textId="77777777" w:rsidR="00F14B59" w:rsidRDefault="00F14B59" w:rsidP="00F14B59">
      <w:pPr>
        <w:spacing w:line="247" w:lineRule="auto"/>
        <w:jc w:val="center"/>
        <w:rPr>
          <w:rFonts w:ascii="Calibri"/>
          <w:sz w:val="31"/>
        </w:rPr>
        <w:sectPr w:rsidR="00F14B59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C180956" w14:textId="77777777" w:rsidR="00F14B59" w:rsidRDefault="00F14B59" w:rsidP="00F14B59">
      <w:pPr>
        <w:pStyle w:val="BodyText"/>
        <w:ind w:left="4133"/>
        <w:rPr>
          <w:rFonts w:ascii="Calibri"/>
        </w:rPr>
      </w:pPr>
    </w:p>
    <w:p w14:paraId="012AEB3B" w14:textId="77777777" w:rsidR="00F14B59" w:rsidRDefault="00F14B59" w:rsidP="00F14B59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936" behindDoc="0" locked="0" layoutInCell="1" allowOverlap="1" wp14:anchorId="1A9F4DD0" wp14:editId="6C78E08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19" name="Picture 1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EF8BE" w14:textId="77777777" w:rsidR="00F14B59" w:rsidRDefault="00F14B59" w:rsidP="00F14B59">
      <w:pPr>
        <w:pStyle w:val="BodyText"/>
        <w:ind w:left="4133"/>
        <w:rPr>
          <w:rFonts w:ascii="Calibri"/>
        </w:rPr>
      </w:pPr>
    </w:p>
    <w:p w14:paraId="15E987B7" w14:textId="77777777" w:rsidR="00F14B59" w:rsidRDefault="00F14B59" w:rsidP="00F14B59">
      <w:pPr>
        <w:pStyle w:val="BodyText"/>
        <w:ind w:left="4133"/>
        <w:rPr>
          <w:rFonts w:ascii="Calibri"/>
        </w:rPr>
      </w:pPr>
    </w:p>
    <w:p w14:paraId="3B082BA2" w14:textId="77777777" w:rsidR="00F14B59" w:rsidRDefault="00F14B59" w:rsidP="00F14B59">
      <w:pPr>
        <w:pStyle w:val="BodyText"/>
        <w:ind w:left="4133"/>
        <w:rPr>
          <w:rFonts w:ascii="Calibri"/>
        </w:rPr>
      </w:pPr>
    </w:p>
    <w:p w14:paraId="437EA983" w14:textId="77777777" w:rsidR="00F14B59" w:rsidRDefault="00F14B59" w:rsidP="00F14B59">
      <w:pPr>
        <w:pStyle w:val="BodyText"/>
        <w:ind w:left="4133"/>
        <w:rPr>
          <w:rFonts w:ascii="Calibri"/>
        </w:rPr>
      </w:pPr>
    </w:p>
    <w:p w14:paraId="6D39E140" w14:textId="77777777" w:rsidR="00F14B59" w:rsidRDefault="00F14B59" w:rsidP="00F14B59">
      <w:pPr>
        <w:pStyle w:val="BodyText"/>
        <w:ind w:left="4133"/>
        <w:rPr>
          <w:rFonts w:ascii="Calibri"/>
        </w:rPr>
      </w:pPr>
    </w:p>
    <w:p w14:paraId="60834C35" w14:textId="77777777" w:rsidR="00F14B59" w:rsidRDefault="00F14B59" w:rsidP="00F14B59">
      <w:pPr>
        <w:pStyle w:val="BodyText"/>
        <w:ind w:left="4133"/>
        <w:rPr>
          <w:rFonts w:ascii="Calibri"/>
        </w:rPr>
      </w:pPr>
    </w:p>
    <w:p w14:paraId="280F861D" w14:textId="77777777" w:rsidR="00F14B59" w:rsidRDefault="00F14B59" w:rsidP="00F14B59">
      <w:pPr>
        <w:pStyle w:val="BodyText"/>
        <w:ind w:left="4133"/>
        <w:rPr>
          <w:rFonts w:ascii="Calibri"/>
        </w:rPr>
      </w:pPr>
    </w:p>
    <w:p w14:paraId="7698DFD9" w14:textId="77777777" w:rsidR="00F14B59" w:rsidRPr="00F4595F" w:rsidRDefault="00F14B59" w:rsidP="00F14B59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536B318" w14:textId="438F596B" w:rsidR="00F14B59" w:rsidRPr="00F14B59" w:rsidRDefault="00F14B59" w:rsidP="00F14B59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ID"/>
        </w:rPr>
      </w:pPr>
      <w:r w:rsidRPr="00F14B5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val="en-ID"/>
        </w:rPr>
        <w:t>PENGHIMPUNAN DAN PENGKAJIAN PERATURAN PERUNDANG-UNDANGAN DI BIDANG AKADEMIK</w:t>
      </w:r>
    </w:p>
    <w:p w14:paraId="6E814BED" w14:textId="77777777" w:rsidR="00F14B59" w:rsidRDefault="00F14B59" w:rsidP="00F14B59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14AA361" w14:textId="77777777" w:rsidR="00F14B59" w:rsidRDefault="00F14B59" w:rsidP="00F14B59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76AA9D0" w14:textId="77777777" w:rsidR="00F14B59" w:rsidRDefault="00F14B59" w:rsidP="00F14B59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14B59" w14:paraId="64FE1276" w14:textId="77777777" w:rsidTr="00C44DB8">
        <w:trPr>
          <w:trHeight w:val="303"/>
        </w:trPr>
        <w:tc>
          <w:tcPr>
            <w:tcW w:w="2655" w:type="dxa"/>
          </w:tcPr>
          <w:p w14:paraId="320167DB" w14:textId="77777777" w:rsidR="00F14B59" w:rsidRDefault="00F14B5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AFA077C" w14:textId="77777777" w:rsidR="00F14B59" w:rsidRDefault="00F14B5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14B59" w14:paraId="7C82A16E" w14:textId="77777777" w:rsidTr="00C44DB8">
        <w:trPr>
          <w:trHeight w:val="304"/>
        </w:trPr>
        <w:tc>
          <w:tcPr>
            <w:tcW w:w="2655" w:type="dxa"/>
          </w:tcPr>
          <w:p w14:paraId="021720CC" w14:textId="77777777" w:rsidR="00F14B59" w:rsidRDefault="00F14B5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4C51E31D" w14:textId="77777777" w:rsidR="00F14B59" w:rsidRDefault="00F14B5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14B59" w14:paraId="54083149" w14:textId="77777777" w:rsidTr="00C44DB8">
        <w:trPr>
          <w:trHeight w:val="303"/>
        </w:trPr>
        <w:tc>
          <w:tcPr>
            <w:tcW w:w="2655" w:type="dxa"/>
          </w:tcPr>
          <w:p w14:paraId="3A77FE42" w14:textId="77777777" w:rsidR="00F14B59" w:rsidRDefault="00F14B5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8620936" w14:textId="77777777" w:rsidR="00F14B59" w:rsidRPr="00FB3191" w:rsidRDefault="00F14B5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14B59" w14:paraId="0753B268" w14:textId="77777777" w:rsidTr="00C44DB8">
        <w:trPr>
          <w:trHeight w:val="1987"/>
        </w:trPr>
        <w:tc>
          <w:tcPr>
            <w:tcW w:w="2655" w:type="dxa"/>
          </w:tcPr>
          <w:p w14:paraId="5957A119" w14:textId="77777777" w:rsidR="00F14B59" w:rsidRDefault="00F14B5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74499AB0" wp14:editId="46C04C72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1CC2549" w14:textId="77777777" w:rsidR="00F14B59" w:rsidRDefault="00F14B5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5A418AA7" wp14:editId="1F710F5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5FBF15E5" w14:textId="77777777" w:rsidR="00F14B59" w:rsidRDefault="00F14B59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40B7CAC2" w14:textId="77777777" w:rsidR="00F14B59" w:rsidRDefault="00F14B5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5EA42C6" w14:textId="77777777" w:rsidR="00F14B59" w:rsidRDefault="00F14B5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7109F03" w14:textId="77777777" w:rsidR="00F14B59" w:rsidRDefault="00F14B5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3B12450" w14:textId="77777777" w:rsidR="00F14B59" w:rsidRDefault="00F14B5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DCACBF5" w14:textId="77777777" w:rsidR="00F14B59" w:rsidRPr="00990C61" w:rsidRDefault="00F14B59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7FF4701" w14:textId="77777777" w:rsidR="00F14B59" w:rsidRDefault="00F14B59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14B59" w14:paraId="0674AA4A" w14:textId="77777777" w:rsidTr="00C44DB8">
        <w:trPr>
          <w:trHeight w:val="2070"/>
        </w:trPr>
        <w:tc>
          <w:tcPr>
            <w:tcW w:w="2655" w:type="dxa"/>
          </w:tcPr>
          <w:p w14:paraId="30EFE65F" w14:textId="77777777" w:rsidR="00F14B59" w:rsidRDefault="00F14B5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E6592E4" w14:textId="77777777" w:rsidR="00F14B59" w:rsidRDefault="00F14B5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9C12081" w14:textId="77777777" w:rsidR="00F14B59" w:rsidRPr="00E518BE" w:rsidRDefault="00F14B5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108A917" w14:textId="77777777" w:rsidR="00F14B59" w:rsidRPr="00E518BE" w:rsidRDefault="00F14B5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44BA1FB" w14:textId="77777777" w:rsidR="00F14B59" w:rsidRPr="00E518BE" w:rsidRDefault="00F14B5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921717" w14:textId="77777777" w:rsidR="00F14B59" w:rsidRPr="00E518BE" w:rsidRDefault="00F14B5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38C9F54" w14:textId="77777777" w:rsidR="00F14B59" w:rsidRPr="00E518BE" w:rsidRDefault="00F14B5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4C9286B" w14:textId="77777777" w:rsidR="00F14B59" w:rsidRPr="00E518BE" w:rsidRDefault="00F14B59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4204E9D" w14:textId="77777777" w:rsidR="00F14B59" w:rsidRDefault="00F14B59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14B59" w14:paraId="311CEE77" w14:textId="77777777" w:rsidTr="00C44DB8">
        <w:trPr>
          <w:trHeight w:val="79"/>
        </w:trPr>
        <w:tc>
          <w:tcPr>
            <w:tcW w:w="2655" w:type="dxa"/>
          </w:tcPr>
          <w:p w14:paraId="44B596C6" w14:textId="77777777" w:rsidR="00F14B59" w:rsidRDefault="00F14B5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4F6590C8" wp14:editId="06703A40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566051F" w14:textId="77777777" w:rsidR="00F14B59" w:rsidRPr="00FB3191" w:rsidRDefault="00F14B5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1A776AD1" wp14:editId="724984E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5DF2BE9" w14:textId="77777777" w:rsidR="00F14B59" w:rsidRPr="00E518BE" w:rsidRDefault="00F14B59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DA46595" w14:textId="77777777" w:rsidR="00F14B59" w:rsidRPr="00E518BE" w:rsidRDefault="00F14B5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6D9DA19" w14:textId="77777777" w:rsidR="00F14B59" w:rsidRPr="00E518BE" w:rsidRDefault="00F14B5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E90CA2C" w14:textId="77777777" w:rsidR="00F14B59" w:rsidRPr="00E518BE" w:rsidRDefault="00F14B5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3A8D2B2" w14:textId="77777777" w:rsidR="00F14B59" w:rsidRPr="00E518BE" w:rsidRDefault="00F14B59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EA7F944" w14:textId="77777777" w:rsidR="00F14B59" w:rsidRPr="007239BC" w:rsidRDefault="00F14B5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D127041" w14:textId="77777777" w:rsidR="00F14B59" w:rsidRPr="007239BC" w:rsidRDefault="00F14B5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769638D" w14:textId="77777777" w:rsidR="00F14B59" w:rsidRPr="007239BC" w:rsidRDefault="00F14B59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DF527B1" w14:textId="77777777" w:rsidR="00F14B59" w:rsidRDefault="00F14B59" w:rsidP="00F14B59">
      <w:pPr>
        <w:pStyle w:val="BodyText"/>
        <w:spacing w:before="7"/>
        <w:rPr>
          <w:rFonts w:ascii="Arial"/>
          <w:b/>
          <w:sz w:val="10"/>
        </w:rPr>
      </w:pPr>
    </w:p>
    <w:p w14:paraId="010090B0" w14:textId="77777777" w:rsidR="00F14B59" w:rsidRDefault="00F14B59" w:rsidP="00F14B59">
      <w:pPr>
        <w:spacing w:line="247" w:lineRule="auto"/>
        <w:rPr>
          <w:rFonts w:ascii="Times New Roman"/>
          <w:sz w:val="23"/>
        </w:rPr>
        <w:sectPr w:rsidR="00F14B59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5EA8BB13" w14:textId="77777777" w:rsidR="00A93689" w:rsidRDefault="00A93689">
      <w:pPr>
        <w:rPr>
          <w:rFonts w:ascii="Times New Roman"/>
          <w:sz w:val="24"/>
        </w:rPr>
        <w:sectPr w:rsidR="00A93689">
          <w:pgSz w:w="12240" w:h="15840"/>
          <w:pgMar w:top="1460" w:right="860" w:bottom="280" w:left="1700" w:header="720" w:footer="720" w:gutter="0"/>
          <w:cols w:space="720"/>
        </w:sectPr>
      </w:pPr>
    </w:p>
    <w:p w14:paraId="0A1DBD18" w14:textId="77777777" w:rsidR="00A93689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lastRenderedPageBreak/>
        <w:t>Dasar</w:t>
      </w:r>
      <w:r>
        <w:rPr>
          <w:spacing w:val="-3"/>
        </w:rPr>
        <w:t xml:space="preserve"> </w:t>
      </w:r>
      <w:r>
        <w:t>Kegiatan</w:t>
      </w:r>
    </w:p>
    <w:p w14:paraId="31EBF87E" w14:textId="77777777" w:rsidR="00A93689" w:rsidRDefault="00A93689">
      <w:pPr>
        <w:pStyle w:val="BodyText"/>
        <w:rPr>
          <w:rFonts w:ascii="Arial"/>
          <w:b/>
          <w:sz w:val="22"/>
        </w:rPr>
      </w:pPr>
    </w:p>
    <w:p w14:paraId="44A8CB25" w14:textId="77777777" w:rsidR="00A93689" w:rsidRDefault="00A93689">
      <w:pPr>
        <w:pStyle w:val="BodyText"/>
        <w:spacing w:before="1"/>
        <w:rPr>
          <w:rFonts w:ascii="Arial"/>
          <w:b/>
          <w:sz w:val="18"/>
        </w:rPr>
      </w:pPr>
    </w:p>
    <w:p w14:paraId="1A862E53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364"/>
        <w:jc w:val="left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28ABDE80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5"/>
        </w:tabs>
        <w:spacing w:before="1"/>
        <w:ind w:right="1514"/>
        <w:jc w:val="both"/>
        <w:rPr>
          <w:sz w:val="20"/>
        </w:rPr>
      </w:pPr>
      <w:r>
        <w:rPr>
          <w:sz w:val="20"/>
        </w:rPr>
        <w:t>Undang – Undang Republik Indonesia Nomor 12 Tahun 2012 Tentang Pendidikan</w:t>
      </w:r>
      <w:r>
        <w:rPr>
          <w:spacing w:val="-54"/>
          <w:sz w:val="20"/>
        </w:rPr>
        <w:t xml:space="preserve"> </w:t>
      </w:r>
      <w:r>
        <w:rPr>
          <w:sz w:val="20"/>
        </w:rPr>
        <w:t>Tinggi (Lembaran Negara Republik Indonesia Tahun 2012 Nomor 158, Tambahan</w:t>
      </w:r>
      <w:r>
        <w:rPr>
          <w:spacing w:val="-54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64839EC1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184"/>
        <w:jc w:val="left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-53"/>
          <w:sz w:val="20"/>
        </w:rPr>
        <w:t xml:space="preserve"> </w:t>
      </w:r>
      <w:r>
        <w:rPr>
          <w:sz w:val="20"/>
        </w:rPr>
        <w:t>Atas Peraturan Pemerintah Nomor 19 Tahun 2005 Tentang Standar Nasional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2005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41,</w:t>
      </w:r>
      <w:r>
        <w:rPr>
          <w:spacing w:val="-3"/>
          <w:sz w:val="20"/>
        </w:rPr>
        <w:t xml:space="preserve"> </w:t>
      </w:r>
      <w:r>
        <w:rPr>
          <w:sz w:val="20"/>
        </w:rPr>
        <w:t>Tambahan</w:t>
      </w:r>
      <w:r>
        <w:rPr>
          <w:spacing w:val="-5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286E2C2E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1"/>
        <w:ind w:right="1473"/>
        <w:jc w:val="left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25A1A0ED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261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44A77120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1"/>
        <w:ind w:right="1261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66ABA7F9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5"/>
        </w:tabs>
        <w:ind w:right="1209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6257E302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002"/>
        <w:jc w:val="left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50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60AC9E9D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195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53"/>
          <w:sz w:val="20"/>
        </w:rPr>
        <w:t xml:space="preserve"> </w:t>
      </w:r>
      <w:r>
        <w:rPr>
          <w:sz w:val="20"/>
        </w:rPr>
        <w:t>44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 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594DD389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965" w:hanging="507"/>
        <w:jc w:val="left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-53"/>
          <w:sz w:val="20"/>
        </w:rPr>
        <w:t xml:space="preserve"> </w:t>
      </w:r>
      <w:r>
        <w:rPr>
          <w:sz w:val="20"/>
        </w:rPr>
        <w:t>Negeri Malang pada Departemen Pendidikan Nasional sebagai Instansi 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19B91B32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097" w:hanging="507"/>
        <w:jc w:val="left"/>
        <w:rPr>
          <w:sz w:val="20"/>
        </w:rPr>
      </w:pPr>
      <w:r>
        <w:rPr>
          <w:sz w:val="20"/>
        </w:rPr>
        <w:t>Peraturan Rektor Universitas Negeri Malang Nomor 12 Tahun 2018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 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2016/2017;</w:t>
      </w:r>
    </w:p>
    <w:p w14:paraId="6D54FA45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59" w:lineRule="auto"/>
        <w:ind w:right="1362" w:hanging="50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Malang.</w:t>
      </w:r>
    </w:p>
    <w:p w14:paraId="7012103D" w14:textId="77777777" w:rsidR="00A93689" w:rsidRDefault="00A93689">
      <w:pPr>
        <w:pStyle w:val="BodyText"/>
        <w:rPr>
          <w:sz w:val="22"/>
        </w:rPr>
      </w:pPr>
    </w:p>
    <w:p w14:paraId="0005F903" w14:textId="77777777" w:rsidR="00A93689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56"/>
        <w:ind w:hanging="361"/>
      </w:pPr>
      <w:r>
        <w:t>Tujuan</w:t>
      </w:r>
    </w:p>
    <w:p w14:paraId="002E9D85" w14:textId="77777777" w:rsidR="00A93689" w:rsidRDefault="00A93689">
      <w:pPr>
        <w:pStyle w:val="BodyText"/>
        <w:rPr>
          <w:rFonts w:ascii="Arial"/>
          <w:b/>
          <w:sz w:val="22"/>
        </w:rPr>
      </w:pPr>
    </w:p>
    <w:p w14:paraId="175D97FD" w14:textId="77777777" w:rsidR="00A93689" w:rsidRDefault="00A93689">
      <w:pPr>
        <w:pStyle w:val="BodyText"/>
        <w:spacing w:before="3"/>
        <w:rPr>
          <w:rFonts w:ascii="Arial"/>
          <w:b/>
          <w:sz w:val="18"/>
        </w:rPr>
      </w:pPr>
    </w:p>
    <w:p w14:paraId="7C9C8D88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1" w:line="357" w:lineRule="auto"/>
        <w:ind w:right="1087"/>
        <w:jc w:val="left"/>
        <w:rPr>
          <w:sz w:val="20"/>
        </w:rPr>
      </w:pPr>
      <w:r>
        <w:rPr>
          <w:sz w:val="20"/>
        </w:rPr>
        <w:t>Memperlancar</w:t>
      </w:r>
      <w:r>
        <w:rPr>
          <w:spacing w:val="49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4"/>
          <w:sz w:val="20"/>
        </w:rPr>
        <w:t xml:space="preserve"> </w:t>
      </w:r>
      <w:r>
        <w:rPr>
          <w:sz w:val="20"/>
        </w:rPr>
        <w:t>kegiatan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Subag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Akademik</w:t>
      </w:r>
      <w:r>
        <w:rPr>
          <w:spacing w:val="1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Sastra</w:t>
      </w:r>
      <w:r>
        <w:rPr>
          <w:spacing w:val="-3"/>
          <w:sz w:val="20"/>
        </w:rPr>
        <w:t xml:space="preserve"> </w:t>
      </w:r>
      <w:r>
        <w:rPr>
          <w:sz w:val="20"/>
        </w:rPr>
        <w:t>sesuai</w:t>
      </w:r>
      <w:r>
        <w:rPr>
          <w:spacing w:val="-5"/>
          <w:sz w:val="20"/>
        </w:rPr>
        <w:t xml:space="preserve"> </w:t>
      </w:r>
      <w:r>
        <w:rPr>
          <w:sz w:val="20"/>
        </w:rPr>
        <w:t>dengan</w:t>
      </w:r>
      <w:r>
        <w:rPr>
          <w:spacing w:val="-53"/>
          <w:sz w:val="20"/>
        </w:rPr>
        <w:t xml:space="preserve"> </w:t>
      </w:r>
      <w:r>
        <w:rPr>
          <w:sz w:val="20"/>
        </w:rPr>
        <w:t>aturan</w:t>
      </w:r>
      <w:r>
        <w:rPr>
          <w:spacing w:val="2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berlaku</w:t>
      </w:r>
    </w:p>
    <w:p w14:paraId="1CEE9045" w14:textId="77777777" w:rsidR="00A93689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4"/>
        <w:jc w:val="left"/>
        <w:rPr>
          <w:sz w:val="20"/>
        </w:rPr>
      </w:pPr>
      <w:r>
        <w:rPr>
          <w:sz w:val="20"/>
        </w:rPr>
        <w:t>Memberikan</w:t>
      </w:r>
      <w:r>
        <w:rPr>
          <w:spacing w:val="-4"/>
          <w:sz w:val="20"/>
        </w:rPr>
        <w:t xml:space="preserve"> </w:t>
      </w:r>
      <w:r>
        <w:rPr>
          <w:sz w:val="20"/>
        </w:rPr>
        <w:t>informasi</w:t>
      </w:r>
      <w:r>
        <w:rPr>
          <w:spacing w:val="-4"/>
          <w:sz w:val="20"/>
        </w:rPr>
        <w:t xml:space="preserve"> </w:t>
      </w:r>
      <w:r>
        <w:rPr>
          <w:sz w:val="20"/>
        </w:rPr>
        <w:t>terkini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perundangan</w:t>
      </w:r>
      <w:r>
        <w:rPr>
          <w:spacing w:val="-2"/>
          <w:sz w:val="20"/>
        </w:rPr>
        <w:t xml:space="preserve"> </w:t>
      </w:r>
      <w:r>
        <w:rPr>
          <w:sz w:val="20"/>
        </w:rPr>
        <w:t>bidang</w:t>
      </w:r>
      <w:r>
        <w:rPr>
          <w:spacing w:val="-3"/>
          <w:sz w:val="20"/>
        </w:rPr>
        <w:t xml:space="preserve"> </w:t>
      </w:r>
      <w:r>
        <w:rPr>
          <w:sz w:val="20"/>
        </w:rPr>
        <w:t>akademik</w:t>
      </w:r>
    </w:p>
    <w:p w14:paraId="07217645" w14:textId="77777777" w:rsidR="00A93689" w:rsidRDefault="00A93689">
      <w:pPr>
        <w:pStyle w:val="BodyText"/>
        <w:rPr>
          <w:sz w:val="22"/>
        </w:rPr>
      </w:pPr>
    </w:p>
    <w:p w14:paraId="29C2E852" w14:textId="77777777" w:rsidR="00A93689" w:rsidRDefault="00A93689">
      <w:pPr>
        <w:pStyle w:val="BodyText"/>
        <w:rPr>
          <w:sz w:val="22"/>
        </w:rPr>
      </w:pPr>
    </w:p>
    <w:p w14:paraId="35574E8F" w14:textId="77777777" w:rsidR="00A93689" w:rsidRDefault="00A93689">
      <w:pPr>
        <w:pStyle w:val="BodyText"/>
        <w:rPr>
          <w:sz w:val="22"/>
        </w:rPr>
      </w:pPr>
    </w:p>
    <w:p w14:paraId="716D8356" w14:textId="77777777" w:rsidR="00A93689" w:rsidRDefault="00A93689">
      <w:pPr>
        <w:pStyle w:val="BodyText"/>
        <w:spacing w:before="10"/>
        <w:rPr>
          <w:sz w:val="31"/>
        </w:rPr>
      </w:pPr>
    </w:p>
    <w:p w14:paraId="11546DB6" w14:textId="77777777" w:rsidR="00A93689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6F018F25" w14:textId="77777777" w:rsidR="00A93689" w:rsidRDefault="00A93689">
      <w:pPr>
        <w:sectPr w:rsidR="00A93689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266"/>
        <w:gridCol w:w="1086"/>
        <w:gridCol w:w="1087"/>
        <w:gridCol w:w="1814"/>
      </w:tblGrid>
      <w:tr w:rsidR="00A93689" w14:paraId="362C1B39" w14:textId="77777777">
        <w:trPr>
          <w:trHeight w:val="271"/>
        </w:trPr>
        <w:tc>
          <w:tcPr>
            <w:tcW w:w="432" w:type="dxa"/>
            <w:vMerge w:val="restart"/>
          </w:tcPr>
          <w:p w14:paraId="29DD68D7" w14:textId="77777777" w:rsidR="00A93689" w:rsidRDefault="00A93689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14:paraId="2E0BD740" w14:textId="77777777" w:rsidR="00A93689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5" w:type="dxa"/>
            <w:vMerge w:val="restart"/>
          </w:tcPr>
          <w:p w14:paraId="174D6F3F" w14:textId="77777777" w:rsidR="00A93689" w:rsidRDefault="00A93689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14:paraId="10B171D2" w14:textId="77777777" w:rsidR="00A93689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2" w:type="dxa"/>
            <w:gridSpan w:val="2"/>
          </w:tcPr>
          <w:p w14:paraId="02684608" w14:textId="77777777" w:rsidR="00A93689" w:rsidRDefault="00000000">
            <w:pPr>
              <w:pStyle w:val="TableParagraph"/>
              <w:spacing w:line="213" w:lineRule="exact"/>
              <w:ind w:left="6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7" w:type="dxa"/>
            <w:vMerge w:val="restart"/>
          </w:tcPr>
          <w:p w14:paraId="755351FB" w14:textId="77777777" w:rsidR="00A93689" w:rsidRDefault="00A93689">
            <w:pPr>
              <w:pStyle w:val="TableParagraph"/>
              <w:spacing w:before="11"/>
              <w:ind w:left="0"/>
              <w:rPr>
                <w:rFonts w:ascii="Arial"/>
                <w:b/>
                <w:sz w:val="18"/>
              </w:rPr>
            </w:pPr>
          </w:p>
          <w:p w14:paraId="187D096B" w14:textId="77777777" w:rsidR="00A93689" w:rsidRDefault="00000000">
            <w:pPr>
              <w:pStyle w:val="TableParagraph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14" w:type="dxa"/>
            <w:vMerge w:val="restart"/>
          </w:tcPr>
          <w:p w14:paraId="0FDF0266" w14:textId="77777777" w:rsidR="00A93689" w:rsidRDefault="00A93689">
            <w:pPr>
              <w:pStyle w:val="TableParagraph"/>
              <w:spacing w:before="11"/>
              <w:ind w:left="0"/>
              <w:rPr>
                <w:rFonts w:ascii="Arial"/>
                <w:b/>
                <w:sz w:val="18"/>
              </w:rPr>
            </w:pPr>
          </w:p>
          <w:p w14:paraId="796BC331" w14:textId="77777777" w:rsidR="00A93689" w:rsidRDefault="00000000">
            <w:pPr>
              <w:pStyle w:val="TableParagraph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A93689" w14:paraId="2A7BC3F2" w14:textId="77777777">
        <w:trPr>
          <w:trHeight w:val="294"/>
        </w:trPr>
        <w:tc>
          <w:tcPr>
            <w:tcW w:w="432" w:type="dxa"/>
            <w:vMerge/>
            <w:tcBorders>
              <w:top w:val="nil"/>
            </w:tcBorders>
          </w:tcPr>
          <w:p w14:paraId="551D2D40" w14:textId="77777777" w:rsidR="00A93689" w:rsidRDefault="00A9368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5B5DDE65" w14:textId="77777777" w:rsidR="00A93689" w:rsidRDefault="00A93689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14:paraId="3B29A2FB" w14:textId="77777777" w:rsidR="00A93689" w:rsidRDefault="00000000">
            <w:pPr>
              <w:pStyle w:val="TableParagraph"/>
              <w:spacing w:before="28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6" w:type="dxa"/>
          </w:tcPr>
          <w:p w14:paraId="475E4C4D" w14:textId="77777777" w:rsidR="00A93689" w:rsidRDefault="00000000">
            <w:pPr>
              <w:pStyle w:val="TableParagraph"/>
              <w:spacing w:before="28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07A20D01" w14:textId="77777777" w:rsidR="00A93689" w:rsidRDefault="00A93689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ED98978" w14:textId="77777777" w:rsidR="00A93689" w:rsidRDefault="00A93689">
            <w:pPr>
              <w:rPr>
                <w:sz w:val="2"/>
                <w:szCs w:val="2"/>
              </w:rPr>
            </w:pPr>
          </w:p>
        </w:tc>
      </w:tr>
      <w:tr w:rsidR="00A93689" w14:paraId="1C655C87" w14:textId="77777777">
        <w:trPr>
          <w:trHeight w:val="690"/>
        </w:trPr>
        <w:tc>
          <w:tcPr>
            <w:tcW w:w="432" w:type="dxa"/>
          </w:tcPr>
          <w:p w14:paraId="6918DE6C" w14:textId="77777777" w:rsidR="00A93689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</w:tcPr>
          <w:p w14:paraId="7A19C852" w14:textId="77777777" w:rsidR="00A93689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mengumpulkan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14:paraId="4A26F1FE" w14:textId="77777777" w:rsidR="00A93689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266" w:type="dxa"/>
          </w:tcPr>
          <w:p w14:paraId="531E6F05" w14:textId="77777777" w:rsidR="00A93689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5195F32C" w14:textId="77777777" w:rsidR="00A93689" w:rsidRDefault="00A936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009ECF75" w14:textId="77777777" w:rsidR="00A93689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67896144" w14:textId="77777777" w:rsidR="00A93689" w:rsidRDefault="00000000">
            <w:pPr>
              <w:pStyle w:val="TableParagraph"/>
              <w:spacing w:line="228" w:lineRule="auto"/>
              <w:ind w:left="48" w:right="56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perundangan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terkini</w:t>
            </w:r>
          </w:p>
        </w:tc>
      </w:tr>
      <w:tr w:rsidR="00A93689" w14:paraId="35DD3C66" w14:textId="77777777">
        <w:trPr>
          <w:trHeight w:val="688"/>
        </w:trPr>
        <w:tc>
          <w:tcPr>
            <w:tcW w:w="432" w:type="dxa"/>
          </w:tcPr>
          <w:p w14:paraId="779B586B" w14:textId="77777777" w:rsidR="00A93689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</w:tcPr>
          <w:p w14:paraId="1D9BF59D" w14:textId="77777777" w:rsidR="00A93689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Menelaah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mengkaji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</w:p>
          <w:p w14:paraId="032A3B84" w14:textId="77777777" w:rsidR="00A93689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perundang-undangan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266" w:type="dxa"/>
          </w:tcPr>
          <w:p w14:paraId="0639E244" w14:textId="77777777" w:rsidR="00A93689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75A9FDBB" w14:textId="77777777" w:rsidR="00A93689" w:rsidRDefault="00000000">
            <w:pPr>
              <w:pStyle w:val="TableParagraph"/>
              <w:spacing w:line="213" w:lineRule="exact"/>
              <w:ind w:left="75"/>
              <w:rPr>
                <w:sz w:val="20"/>
              </w:rPr>
            </w:pPr>
            <w:r>
              <w:rPr>
                <w:sz w:val="20"/>
              </w:rPr>
              <w:t>Kabag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</w:p>
        </w:tc>
        <w:tc>
          <w:tcPr>
            <w:tcW w:w="1087" w:type="dxa"/>
          </w:tcPr>
          <w:p w14:paraId="1577D428" w14:textId="77777777" w:rsidR="00A93689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3112B602" w14:textId="77777777" w:rsidR="00A93689" w:rsidRDefault="00000000">
            <w:pPr>
              <w:pStyle w:val="TableParagraph"/>
              <w:spacing w:line="228" w:lineRule="auto"/>
              <w:ind w:left="48" w:right="385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telaah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perundangan</w:t>
            </w:r>
          </w:p>
        </w:tc>
      </w:tr>
      <w:tr w:rsidR="00A93689" w14:paraId="05E863BB" w14:textId="77777777">
        <w:trPr>
          <w:trHeight w:val="1036"/>
        </w:trPr>
        <w:tc>
          <w:tcPr>
            <w:tcW w:w="432" w:type="dxa"/>
          </w:tcPr>
          <w:p w14:paraId="0362EE73" w14:textId="77777777" w:rsidR="00A93689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5" w:type="dxa"/>
          </w:tcPr>
          <w:p w14:paraId="056259A5" w14:textId="77777777" w:rsidR="00A93689" w:rsidRDefault="00000000">
            <w:pPr>
              <w:pStyle w:val="TableParagraph"/>
              <w:spacing w:line="357" w:lineRule="auto"/>
              <w:ind w:right="355"/>
              <w:rPr>
                <w:sz w:val="20"/>
              </w:rPr>
            </w:pPr>
            <w:r>
              <w:rPr>
                <w:sz w:val="20"/>
              </w:rPr>
              <w:t xml:space="preserve">Mengklasifikasi peraturan </w:t>
            </w:r>
            <w:proofErr w:type="spellStart"/>
            <w:r>
              <w:rPr>
                <w:sz w:val="20"/>
              </w:rPr>
              <w:t>peraturan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perundang-undangan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14:paraId="2915B455" w14:textId="77777777" w:rsidR="00A93689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bidangnya</w:t>
            </w:r>
          </w:p>
        </w:tc>
        <w:tc>
          <w:tcPr>
            <w:tcW w:w="1266" w:type="dxa"/>
          </w:tcPr>
          <w:p w14:paraId="40B3ECDB" w14:textId="77777777" w:rsidR="00A93689" w:rsidRDefault="00000000">
            <w:pPr>
              <w:pStyle w:val="TableParagraph"/>
              <w:spacing w:line="223" w:lineRule="auto"/>
              <w:ind w:left="76" w:right="477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Kaprodi</w:t>
            </w:r>
            <w:proofErr w:type="spellEnd"/>
          </w:p>
        </w:tc>
        <w:tc>
          <w:tcPr>
            <w:tcW w:w="1086" w:type="dxa"/>
          </w:tcPr>
          <w:p w14:paraId="51926E71" w14:textId="77777777" w:rsidR="00A93689" w:rsidRDefault="00000000">
            <w:pPr>
              <w:pStyle w:val="TableParagraph"/>
              <w:spacing w:line="223" w:lineRule="auto"/>
              <w:ind w:left="75" w:right="304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7" w:type="dxa"/>
          </w:tcPr>
          <w:p w14:paraId="79A3B991" w14:textId="77777777" w:rsidR="00A93689" w:rsidRDefault="00000000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1912EBAF" w14:textId="77777777" w:rsidR="00A93689" w:rsidRDefault="00000000">
            <w:pPr>
              <w:pStyle w:val="TableParagraph"/>
              <w:spacing w:line="228" w:lineRule="auto"/>
              <w:ind w:left="48" w:right="508"/>
              <w:rPr>
                <w:sz w:val="20"/>
              </w:rPr>
            </w:pPr>
            <w:r>
              <w:rPr>
                <w:sz w:val="20"/>
              </w:rPr>
              <w:t>Klasifikasi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perundangan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sesuai </w:t>
            </w:r>
            <w:r>
              <w:rPr>
                <w:sz w:val="20"/>
              </w:rPr>
              <w:t>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</w:p>
        </w:tc>
      </w:tr>
      <w:tr w:rsidR="00A93689" w14:paraId="3B7E38B7" w14:textId="77777777">
        <w:trPr>
          <w:trHeight w:val="1034"/>
        </w:trPr>
        <w:tc>
          <w:tcPr>
            <w:tcW w:w="432" w:type="dxa"/>
          </w:tcPr>
          <w:p w14:paraId="3F46B787" w14:textId="77777777" w:rsidR="00A93689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5" w:type="dxa"/>
          </w:tcPr>
          <w:p w14:paraId="16FB9189" w14:textId="77777777" w:rsidR="00A93689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naskah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</w:p>
          <w:p w14:paraId="4C0ADFEE" w14:textId="77777777" w:rsidR="00A93689" w:rsidRDefault="00000000">
            <w:pPr>
              <w:pStyle w:val="TableParagraph"/>
              <w:spacing w:before="5" w:line="34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perundang-undangan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266" w:type="dxa"/>
          </w:tcPr>
          <w:p w14:paraId="583D78EA" w14:textId="77777777" w:rsidR="00A93689" w:rsidRDefault="00000000">
            <w:pPr>
              <w:pStyle w:val="TableParagraph"/>
              <w:spacing w:line="225" w:lineRule="auto"/>
              <w:ind w:left="76" w:right="477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Kaprodi</w:t>
            </w:r>
            <w:proofErr w:type="spellEnd"/>
          </w:p>
        </w:tc>
        <w:tc>
          <w:tcPr>
            <w:tcW w:w="1086" w:type="dxa"/>
          </w:tcPr>
          <w:p w14:paraId="49547F7A" w14:textId="77777777" w:rsidR="00A93689" w:rsidRDefault="00000000">
            <w:pPr>
              <w:pStyle w:val="TableParagraph"/>
              <w:spacing w:line="225" w:lineRule="auto"/>
              <w:ind w:left="75" w:right="304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7" w:type="dxa"/>
          </w:tcPr>
          <w:p w14:paraId="49AB3653" w14:textId="77777777" w:rsidR="00A93689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484FE12C" w14:textId="77777777" w:rsidR="00A93689" w:rsidRDefault="00000000">
            <w:pPr>
              <w:pStyle w:val="TableParagraph"/>
              <w:spacing w:line="228" w:lineRule="auto"/>
              <w:ind w:left="48" w:right="493"/>
              <w:rPr>
                <w:sz w:val="20"/>
              </w:rPr>
            </w:pPr>
            <w:r>
              <w:rPr>
                <w:sz w:val="20"/>
              </w:rPr>
              <w:t>Konsep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perundangan</w:t>
            </w:r>
          </w:p>
        </w:tc>
      </w:tr>
      <w:tr w:rsidR="00A93689" w14:paraId="6AD66962" w14:textId="77777777">
        <w:trPr>
          <w:trHeight w:val="1036"/>
        </w:trPr>
        <w:tc>
          <w:tcPr>
            <w:tcW w:w="432" w:type="dxa"/>
          </w:tcPr>
          <w:p w14:paraId="74529540" w14:textId="77777777" w:rsidR="00A93689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5" w:type="dxa"/>
          </w:tcPr>
          <w:p w14:paraId="1F34B11D" w14:textId="77777777" w:rsidR="00A93689" w:rsidRDefault="00000000">
            <w:pPr>
              <w:pStyle w:val="TableParagraph"/>
              <w:spacing w:line="360" w:lineRule="auto"/>
              <w:ind w:right="210"/>
              <w:rPr>
                <w:sz w:val="20"/>
              </w:rPr>
            </w:pPr>
            <w:proofErr w:type="spellStart"/>
            <w:r>
              <w:rPr>
                <w:sz w:val="20"/>
              </w:rPr>
              <w:t>Mengkonsultasikan</w:t>
            </w:r>
            <w:proofErr w:type="spellEnd"/>
            <w:r>
              <w:rPr>
                <w:sz w:val="20"/>
              </w:rPr>
              <w:t xml:space="preserve"> konsep naskah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perundang-undangan</w:t>
            </w:r>
          </w:p>
          <w:p w14:paraId="437B5890" w14:textId="77777777" w:rsidR="00A9368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atasan</w:t>
            </w:r>
          </w:p>
        </w:tc>
        <w:tc>
          <w:tcPr>
            <w:tcW w:w="1266" w:type="dxa"/>
          </w:tcPr>
          <w:p w14:paraId="6E015A89" w14:textId="77777777" w:rsidR="00A93689" w:rsidRDefault="00000000">
            <w:pPr>
              <w:pStyle w:val="TableParagraph"/>
              <w:spacing w:line="225" w:lineRule="auto"/>
              <w:ind w:left="76" w:right="484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6" w:type="dxa"/>
          </w:tcPr>
          <w:p w14:paraId="44FB2BE3" w14:textId="77777777" w:rsidR="00A93689" w:rsidRDefault="00000000">
            <w:pPr>
              <w:pStyle w:val="TableParagraph"/>
              <w:spacing w:line="213" w:lineRule="exact"/>
              <w:ind w:left="75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7" w:type="dxa"/>
          </w:tcPr>
          <w:p w14:paraId="72CF6F84" w14:textId="77777777" w:rsidR="00A93689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14" w:type="dxa"/>
          </w:tcPr>
          <w:p w14:paraId="1AF602CE" w14:textId="77777777" w:rsidR="00A93689" w:rsidRDefault="00000000">
            <w:pPr>
              <w:pStyle w:val="TableParagraph"/>
              <w:spacing w:line="228" w:lineRule="auto"/>
              <w:ind w:left="48" w:right="493"/>
              <w:rPr>
                <w:sz w:val="20"/>
              </w:rPr>
            </w:pPr>
            <w:r>
              <w:rPr>
                <w:sz w:val="20"/>
              </w:rPr>
              <w:t>Konsep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perundangan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tervalidasi</w:t>
            </w:r>
          </w:p>
        </w:tc>
      </w:tr>
      <w:tr w:rsidR="00A93689" w14:paraId="0D465CCF" w14:textId="77777777">
        <w:trPr>
          <w:trHeight w:val="1033"/>
        </w:trPr>
        <w:tc>
          <w:tcPr>
            <w:tcW w:w="432" w:type="dxa"/>
          </w:tcPr>
          <w:p w14:paraId="3E95B88E" w14:textId="77777777" w:rsidR="00A93689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5" w:type="dxa"/>
          </w:tcPr>
          <w:p w14:paraId="10D6056B" w14:textId="77777777" w:rsidR="00A93689" w:rsidRDefault="00000000">
            <w:pPr>
              <w:pStyle w:val="TableParagraph"/>
              <w:spacing w:line="357" w:lineRule="auto"/>
              <w:ind w:right="498"/>
              <w:rPr>
                <w:sz w:val="20"/>
              </w:rPr>
            </w:pPr>
            <w:r>
              <w:rPr>
                <w:sz w:val="20"/>
              </w:rPr>
              <w:t>Memperbaiki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naskah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perundang-undangan</w:t>
            </w:r>
          </w:p>
          <w:p w14:paraId="7D9A8793" w14:textId="77777777" w:rsidR="00A9368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akademik sesuai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atasan</w:t>
            </w:r>
          </w:p>
        </w:tc>
        <w:tc>
          <w:tcPr>
            <w:tcW w:w="1266" w:type="dxa"/>
          </w:tcPr>
          <w:p w14:paraId="2C500AF7" w14:textId="77777777" w:rsidR="00A93689" w:rsidRDefault="00000000">
            <w:pPr>
              <w:pStyle w:val="TableParagraph"/>
              <w:spacing w:line="225" w:lineRule="auto"/>
              <w:ind w:left="76" w:right="477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Kaprodi</w:t>
            </w:r>
            <w:proofErr w:type="spellEnd"/>
          </w:p>
        </w:tc>
        <w:tc>
          <w:tcPr>
            <w:tcW w:w="1086" w:type="dxa"/>
          </w:tcPr>
          <w:p w14:paraId="15C16340" w14:textId="77777777" w:rsidR="00A93689" w:rsidRDefault="00000000">
            <w:pPr>
              <w:pStyle w:val="TableParagraph"/>
              <w:spacing w:line="223" w:lineRule="auto"/>
              <w:ind w:left="75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7" w:type="dxa"/>
          </w:tcPr>
          <w:p w14:paraId="37094699" w14:textId="77777777" w:rsidR="00A93689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14" w:type="dxa"/>
          </w:tcPr>
          <w:p w14:paraId="79E625D5" w14:textId="77777777" w:rsidR="00A93689" w:rsidRDefault="00000000">
            <w:pPr>
              <w:pStyle w:val="TableParagraph"/>
              <w:spacing w:line="228" w:lineRule="auto"/>
              <w:ind w:left="48"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Revisi </w:t>
            </w:r>
            <w:r>
              <w:rPr>
                <w:sz w:val="20"/>
              </w:rPr>
              <w:t>konsep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naskah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</w:p>
        </w:tc>
      </w:tr>
      <w:tr w:rsidR="00A93689" w14:paraId="460F789C" w14:textId="77777777">
        <w:trPr>
          <w:trHeight w:val="1380"/>
        </w:trPr>
        <w:tc>
          <w:tcPr>
            <w:tcW w:w="432" w:type="dxa"/>
          </w:tcPr>
          <w:p w14:paraId="5F633190" w14:textId="77777777" w:rsidR="00A93689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5" w:type="dxa"/>
          </w:tcPr>
          <w:p w14:paraId="7B713C46" w14:textId="77777777" w:rsidR="00A93689" w:rsidRDefault="00000000">
            <w:pPr>
              <w:pStyle w:val="TableParagraph"/>
              <w:spacing w:line="360" w:lineRule="auto"/>
              <w:ind w:right="642"/>
              <w:rPr>
                <w:sz w:val="20"/>
              </w:rPr>
            </w:pPr>
            <w:r>
              <w:rPr>
                <w:sz w:val="20"/>
              </w:rPr>
              <w:t>Mengajukan naskah hasil kajian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peraturan perundang-undangan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</w:p>
          <w:p w14:paraId="422236E6" w14:textId="77777777" w:rsidR="00A9368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mendapat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</w:p>
        </w:tc>
        <w:tc>
          <w:tcPr>
            <w:tcW w:w="1266" w:type="dxa"/>
          </w:tcPr>
          <w:p w14:paraId="35A0FDEE" w14:textId="77777777" w:rsidR="00A93689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7C3A6E45" w14:textId="77777777" w:rsidR="00A93689" w:rsidRDefault="00000000">
            <w:pPr>
              <w:pStyle w:val="TableParagraph"/>
              <w:spacing w:line="213" w:lineRule="exact"/>
              <w:ind w:left="75"/>
              <w:rPr>
                <w:sz w:val="20"/>
              </w:rPr>
            </w:pPr>
            <w:r>
              <w:rPr>
                <w:sz w:val="20"/>
              </w:rPr>
              <w:t>Kabag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</w:p>
        </w:tc>
        <w:tc>
          <w:tcPr>
            <w:tcW w:w="1087" w:type="dxa"/>
          </w:tcPr>
          <w:p w14:paraId="68A552F6" w14:textId="77777777" w:rsidR="00A93689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296C97FC" w14:textId="77777777" w:rsidR="00A93689" w:rsidRDefault="00000000">
            <w:pPr>
              <w:pStyle w:val="TableParagraph"/>
              <w:spacing w:line="360" w:lineRule="auto"/>
              <w:ind w:left="48" w:right="519"/>
              <w:rPr>
                <w:sz w:val="20"/>
              </w:rPr>
            </w:pPr>
            <w:r>
              <w:rPr>
                <w:sz w:val="20"/>
              </w:rPr>
              <w:t>Persetujuan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naskah </w:t>
            </w:r>
            <w:r>
              <w:rPr>
                <w:sz w:val="20"/>
              </w:rPr>
              <w:t>kajian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perundangan</w:t>
            </w:r>
          </w:p>
        </w:tc>
      </w:tr>
      <w:tr w:rsidR="00A93689" w14:paraId="2BDAB428" w14:textId="77777777">
        <w:trPr>
          <w:trHeight w:val="1379"/>
        </w:trPr>
        <w:tc>
          <w:tcPr>
            <w:tcW w:w="432" w:type="dxa"/>
          </w:tcPr>
          <w:p w14:paraId="5A92DF3F" w14:textId="77777777" w:rsidR="00A93689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5" w:type="dxa"/>
          </w:tcPr>
          <w:p w14:paraId="4F8B6747" w14:textId="77777777" w:rsidR="00A93689" w:rsidRDefault="00000000">
            <w:pPr>
              <w:pStyle w:val="TableParagraph"/>
              <w:spacing w:line="360" w:lineRule="auto"/>
              <w:ind w:right="45"/>
              <w:rPr>
                <w:sz w:val="20"/>
              </w:rPr>
            </w:pPr>
            <w:r>
              <w:rPr>
                <w:sz w:val="20"/>
              </w:rPr>
              <w:t>Menyampaikan naskah hasil kajian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peraturan perundang-undangan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3205DE25" w14:textId="77777777" w:rsidR="00A93689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pihak 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</w:p>
        </w:tc>
        <w:tc>
          <w:tcPr>
            <w:tcW w:w="1266" w:type="dxa"/>
          </w:tcPr>
          <w:p w14:paraId="2627F2A2" w14:textId="77777777" w:rsidR="00A93689" w:rsidRDefault="00000000">
            <w:pPr>
              <w:pStyle w:val="TableParagraph"/>
              <w:spacing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Kabag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</w:p>
        </w:tc>
        <w:tc>
          <w:tcPr>
            <w:tcW w:w="1086" w:type="dxa"/>
          </w:tcPr>
          <w:p w14:paraId="6593E560" w14:textId="77777777" w:rsidR="00A93689" w:rsidRDefault="00000000">
            <w:pPr>
              <w:pStyle w:val="TableParagraph"/>
              <w:spacing w:line="225" w:lineRule="auto"/>
              <w:ind w:left="75" w:right="304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7" w:type="dxa"/>
          </w:tcPr>
          <w:p w14:paraId="75D37A60" w14:textId="77777777" w:rsidR="00A93689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4D0AA14C" w14:textId="77777777" w:rsidR="00A93689" w:rsidRDefault="00000000">
            <w:pPr>
              <w:pStyle w:val="TableParagraph"/>
              <w:spacing w:line="228" w:lineRule="auto"/>
              <w:ind w:left="48" w:right="237"/>
              <w:rPr>
                <w:sz w:val="20"/>
              </w:rPr>
            </w:pPr>
            <w:r>
              <w:rPr>
                <w:sz w:val="20"/>
              </w:rPr>
              <w:t>Sosialisasi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perundangan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</w:tr>
      <w:tr w:rsidR="00A93689" w14:paraId="490C2E94" w14:textId="77777777">
        <w:trPr>
          <w:trHeight w:val="1036"/>
        </w:trPr>
        <w:tc>
          <w:tcPr>
            <w:tcW w:w="432" w:type="dxa"/>
          </w:tcPr>
          <w:p w14:paraId="003E2A51" w14:textId="77777777" w:rsidR="00A93689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85" w:type="dxa"/>
          </w:tcPr>
          <w:p w14:paraId="6BEA1959" w14:textId="77777777" w:rsidR="00A93689" w:rsidRDefault="00000000">
            <w:pPr>
              <w:pStyle w:val="TableParagraph"/>
              <w:spacing w:line="360" w:lineRule="auto"/>
              <w:ind w:right="132"/>
              <w:rPr>
                <w:sz w:val="20"/>
              </w:rPr>
            </w:pPr>
            <w:r>
              <w:rPr>
                <w:sz w:val="20"/>
              </w:rPr>
              <w:t>Mengarsipkan ke dalam himpunan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perundang-undangan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</w:p>
          <w:p w14:paraId="0EDB66D2" w14:textId="77777777" w:rsidR="00A9368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  <w:tc>
          <w:tcPr>
            <w:tcW w:w="1266" w:type="dxa"/>
          </w:tcPr>
          <w:p w14:paraId="12042EFA" w14:textId="77777777" w:rsidR="00A93689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458AF87F" w14:textId="77777777" w:rsidR="00A93689" w:rsidRDefault="00A936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7F6C0B81" w14:textId="77777777" w:rsidR="00A93689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6F025F3A" w14:textId="77777777" w:rsidR="00A93689" w:rsidRDefault="00000000">
            <w:pPr>
              <w:pStyle w:val="TableParagraph"/>
              <w:spacing w:line="228" w:lineRule="auto"/>
              <w:ind w:left="48" w:right="2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Pengarsipan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penyebaran kopi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hasil kajian</w:t>
            </w:r>
          </w:p>
        </w:tc>
      </w:tr>
    </w:tbl>
    <w:p w14:paraId="7363BD01" w14:textId="77777777" w:rsidR="00A93689" w:rsidRDefault="00A93689">
      <w:pPr>
        <w:spacing w:line="228" w:lineRule="auto"/>
        <w:jc w:val="both"/>
        <w:rPr>
          <w:sz w:val="20"/>
        </w:rPr>
        <w:sectPr w:rsidR="00A93689">
          <w:pgSz w:w="12240" w:h="15840"/>
          <w:pgMar w:top="1440" w:right="860" w:bottom="280" w:left="1700" w:header="720" w:footer="720" w:gutter="0"/>
          <w:cols w:space="720"/>
        </w:sectPr>
      </w:pPr>
    </w:p>
    <w:p w14:paraId="5456B604" w14:textId="77777777" w:rsidR="00A93689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5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1D918B9A" w14:textId="77777777" w:rsidR="00A93689" w:rsidRDefault="00A93689">
      <w:pPr>
        <w:pStyle w:val="BodyText"/>
        <w:spacing w:before="9"/>
        <w:rPr>
          <w:rFonts w:ascii="Arial"/>
          <w:b/>
          <w:sz w:val="29"/>
        </w:rPr>
      </w:pPr>
    </w:p>
    <w:p w14:paraId="73A545BE" w14:textId="77777777" w:rsidR="00A93689" w:rsidRDefault="00241C41">
      <w:pPr>
        <w:spacing w:before="95" w:after="56" w:line="249" w:lineRule="auto"/>
        <w:ind w:left="3935" w:right="1674" w:hanging="2430"/>
        <w:rPr>
          <w:rFonts w:ascii="Arial"/>
          <w:b/>
          <w:sz w:val="15"/>
        </w:rPr>
      </w:pPr>
      <w:r>
        <w:pict w14:anchorId="456FDEAB">
          <v:group id="_x0000_s1124" alt="" style="position:absolute;left:0;text-align:left;margin-left:94.6pt;margin-top:25.55pt;width:460.6pt;height:22.55pt;z-index:-16025088;mso-position-horizontal-relative:page" coordorigin="1892,511" coordsize="9212,451">
            <v:rect id="_x0000_s1125" alt="" style="position:absolute;left:1912;top:531;width:1471;height:430" fillcolor="#cdcdcd" stroked="f">
              <v:fill opacity="32639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alt="" style="position:absolute;left:1891;top:511;width:1471;height:430">
              <v:imagedata r:id="rId11" o:title=""/>
            </v:shape>
            <v:rect id="_x0000_s1127" alt="" style="position:absolute;left:3403;top:531;width:1522;height:430" fillcolor="#cdcdcd" stroked="f">
              <v:fill opacity="32639f"/>
            </v:rect>
            <v:shape id="_x0000_s1128" type="#_x0000_t75" alt="" style="position:absolute;left:3382;top:511;width:1522;height:430">
              <v:imagedata r:id="rId12" o:title=""/>
            </v:shape>
            <v:rect id="_x0000_s1129" alt="" style="position:absolute;left:4945;top:531;width:1522;height:430" fillcolor="#cdcdcd" stroked="f">
              <v:fill opacity="32639f"/>
            </v:rect>
            <v:shape id="_x0000_s1130" type="#_x0000_t75" alt="" style="position:absolute;left:4925;top:511;width:1522;height:430">
              <v:imagedata r:id="rId12" o:title=""/>
            </v:shape>
            <v:rect id="_x0000_s1131" alt="" style="position:absolute;left:6487;top:531;width:1522;height:430" fillcolor="#cdcdcd" stroked="f">
              <v:fill opacity="32639f"/>
            </v:rect>
            <v:shape id="_x0000_s1132" type="#_x0000_t75" alt="" style="position:absolute;left:6467;top:511;width:1532;height:430">
              <v:imagedata r:id="rId13" o:title=""/>
            </v:shape>
            <v:rect id="_x0000_s1133" alt="" style="position:absolute;left:8029;top:531;width:1532;height:430" fillcolor="#cdcdcd" stroked="f">
              <v:fill opacity="32639f"/>
            </v:rect>
            <v:shape id="_x0000_s1134" type="#_x0000_t75" alt="" style="position:absolute;left:8009;top:511;width:1532;height:430">
              <v:imagedata r:id="rId14" o:title=""/>
            </v:shape>
            <v:rect id="_x0000_s1135" alt="" style="position:absolute;left:9582;top:531;width:1522;height:430" fillcolor="#cdcdcd" stroked="f">
              <v:fill opacity="32639f"/>
            </v:rect>
            <v:shape id="_x0000_s1136" type="#_x0000_t75" alt="" style="position:absolute;left:9561;top:511;width:1522;height:430">
              <v:imagedata r:id="rId12" o:title=""/>
            </v:shape>
            <w10:wrap anchorx="page"/>
          </v:group>
        </w:pict>
      </w:r>
      <w:r w:rsidR="00000000">
        <w:rPr>
          <w:rFonts w:ascii="Arial"/>
          <w:b/>
          <w:sz w:val="15"/>
        </w:rPr>
        <w:t>BAGAN</w:t>
      </w:r>
      <w:r w:rsidR="00000000">
        <w:rPr>
          <w:rFonts w:ascii="Arial"/>
          <w:b/>
          <w:spacing w:val="-3"/>
          <w:sz w:val="15"/>
        </w:rPr>
        <w:t xml:space="preserve"> </w:t>
      </w:r>
      <w:r w:rsidR="00000000">
        <w:rPr>
          <w:rFonts w:ascii="Arial"/>
          <w:b/>
          <w:sz w:val="15"/>
        </w:rPr>
        <w:t>POB</w:t>
      </w:r>
      <w:r w:rsidR="00000000">
        <w:rPr>
          <w:rFonts w:ascii="Arial"/>
          <w:b/>
          <w:spacing w:val="-4"/>
          <w:sz w:val="15"/>
        </w:rPr>
        <w:t xml:space="preserve"> </w:t>
      </w:r>
      <w:r w:rsidR="00000000">
        <w:rPr>
          <w:rFonts w:ascii="Arial"/>
          <w:b/>
          <w:sz w:val="15"/>
        </w:rPr>
        <w:t>PENGHIMPUNAN</w:t>
      </w:r>
      <w:r w:rsidR="00000000">
        <w:rPr>
          <w:rFonts w:ascii="Arial"/>
          <w:b/>
          <w:spacing w:val="-2"/>
          <w:sz w:val="15"/>
        </w:rPr>
        <w:t xml:space="preserve"> </w:t>
      </w:r>
      <w:r w:rsidR="00000000">
        <w:rPr>
          <w:rFonts w:ascii="Arial"/>
          <w:b/>
          <w:sz w:val="15"/>
        </w:rPr>
        <w:t>DAN</w:t>
      </w:r>
      <w:r w:rsidR="00000000">
        <w:rPr>
          <w:rFonts w:ascii="Arial"/>
          <w:b/>
          <w:spacing w:val="-4"/>
          <w:sz w:val="15"/>
        </w:rPr>
        <w:t xml:space="preserve"> </w:t>
      </w:r>
      <w:r w:rsidR="00000000">
        <w:rPr>
          <w:rFonts w:ascii="Arial"/>
          <w:b/>
          <w:sz w:val="15"/>
        </w:rPr>
        <w:t>PENGKAJIAN</w:t>
      </w:r>
      <w:r w:rsidR="00000000">
        <w:rPr>
          <w:rFonts w:ascii="Arial"/>
          <w:b/>
          <w:spacing w:val="-4"/>
          <w:sz w:val="15"/>
        </w:rPr>
        <w:t xml:space="preserve"> </w:t>
      </w:r>
      <w:r w:rsidR="00000000">
        <w:rPr>
          <w:rFonts w:ascii="Arial"/>
          <w:b/>
          <w:sz w:val="15"/>
        </w:rPr>
        <w:t>PERATURAN</w:t>
      </w:r>
      <w:r w:rsidR="00000000">
        <w:rPr>
          <w:rFonts w:ascii="Arial"/>
          <w:b/>
          <w:spacing w:val="-3"/>
          <w:sz w:val="15"/>
        </w:rPr>
        <w:t xml:space="preserve"> </w:t>
      </w:r>
      <w:r w:rsidR="00000000">
        <w:rPr>
          <w:rFonts w:ascii="Arial"/>
          <w:b/>
          <w:sz w:val="15"/>
        </w:rPr>
        <w:t>PERUNDANG-UNDANGAN</w:t>
      </w:r>
      <w:r w:rsidR="00000000">
        <w:rPr>
          <w:rFonts w:ascii="Arial"/>
          <w:b/>
          <w:spacing w:val="-39"/>
          <w:sz w:val="15"/>
        </w:rPr>
        <w:t xml:space="preserve"> </w:t>
      </w:r>
      <w:r w:rsidR="00000000">
        <w:rPr>
          <w:rFonts w:ascii="Arial"/>
          <w:b/>
          <w:sz w:val="15"/>
        </w:rPr>
        <w:t>DI</w:t>
      </w:r>
      <w:r w:rsidR="00000000">
        <w:rPr>
          <w:rFonts w:ascii="Arial"/>
          <w:b/>
          <w:spacing w:val="-2"/>
          <w:sz w:val="15"/>
        </w:rPr>
        <w:t xml:space="preserve"> </w:t>
      </w:r>
      <w:r w:rsidR="00000000">
        <w:rPr>
          <w:rFonts w:ascii="Arial"/>
          <w:b/>
          <w:sz w:val="15"/>
        </w:rPr>
        <w:t>BIDANG</w:t>
      </w:r>
      <w:r w:rsidR="00000000">
        <w:rPr>
          <w:rFonts w:ascii="Arial"/>
          <w:b/>
          <w:spacing w:val="-1"/>
          <w:sz w:val="15"/>
        </w:rPr>
        <w:t xml:space="preserve"> </w:t>
      </w:r>
      <w:r w:rsidR="00000000">
        <w:rPr>
          <w:rFonts w:ascii="Arial"/>
          <w:b/>
          <w:sz w:val="15"/>
        </w:rPr>
        <w:t>AKADEMIK</w:t>
      </w:r>
    </w:p>
    <w:tbl>
      <w:tblPr>
        <w:tblW w:w="0" w:type="auto"/>
        <w:tblInd w:w="195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542"/>
        <w:gridCol w:w="1542"/>
        <w:gridCol w:w="1547"/>
        <w:gridCol w:w="1547"/>
        <w:gridCol w:w="1532"/>
      </w:tblGrid>
      <w:tr w:rsidR="00A93689" w14:paraId="10D86BB1" w14:textId="77777777">
        <w:trPr>
          <w:trHeight w:val="424"/>
        </w:trPr>
        <w:tc>
          <w:tcPr>
            <w:tcW w:w="1481" w:type="dxa"/>
            <w:tcBorders>
              <w:right w:val="double" w:sz="1" w:space="0" w:color="404040"/>
            </w:tcBorders>
          </w:tcPr>
          <w:p w14:paraId="26719012" w14:textId="77777777" w:rsidR="00A93689" w:rsidRDefault="00A93689">
            <w:pPr>
              <w:pStyle w:val="TableParagraph"/>
              <w:spacing w:before="2"/>
              <w:ind w:left="0"/>
              <w:rPr>
                <w:rFonts w:ascii="Arial"/>
                <w:b/>
                <w:sz w:val="11"/>
              </w:rPr>
            </w:pPr>
          </w:p>
          <w:p w14:paraId="6DB0DABA" w14:textId="77777777" w:rsidR="00A93689" w:rsidRDefault="00000000">
            <w:pPr>
              <w:pStyle w:val="TableParagraph"/>
              <w:spacing w:before="1"/>
              <w:ind w:left="272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STAF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AKADEMIK</w:t>
            </w:r>
          </w:p>
        </w:tc>
        <w:tc>
          <w:tcPr>
            <w:tcW w:w="1542" w:type="dxa"/>
            <w:tcBorders>
              <w:left w:val="double" w:sz="1" w:space="0" w:color="404040"/>
              <w:right w:val="double" w:sz="1" w:space="0" w:color="404040"/>
            </w:tcBorders>
          </w:tcPr>
          <w:p w14:paraId="34C409C2" w14:textId="77777777" w:rsidR="00A93689" w:rsidRDefault="00A93689">
            <w:pPr>
              <w:pStyle w:val="TableParagraph"/>
              <w:spacing w:before="2"/>
              <w:ind w:left="0"/>
              <w:rPr>
                <w:rFonts w:ascii="Arial"/>
                <w:b/>
                <w:sz w:val="11"/>
              </w:rPr>
            </w:pPr>
          </w:p>
          <w:p w14:paraId="5FB71870" w14:textId="77777777" w:rsidR="00A93689" w:rsidRDefault="00000000">
            <w:pPr>
              <w:pStyle w:val="TableParagraph"/>
              <w:spacing w:before="1"/>
              <w:ind w:left="161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KASUBAG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AKADEMIK</w:t>
            </w:r>
          </w:p>
        </w:tc>
        <w:tc>
          <w:tcPr>
            <w:tcW w:w="1542" w:type="dxa"/>
            <w:tcBorders>
              <w:left w:val="double" w:sz="1" w:space="0" w:color="404040"/>
              <w:right w:val="double" w:sz="1" w:space="0" w:color="404040"/>
            </w:tcBorders>
          </w:tcPr>
          <w:p w14:paraId="0E316D0A" w14:textId="77777777" w:rsidR="00A93689" w:rsidRDefault="00A93689">
            <w:pPr>
              <w:pStyle w:val="TableParagraph"/>
              <w:spacing w:before="2"/>
              <w:ind w:left="0"/>
              <w:rPr>
                <w:rFonts w:ascii="Arial"/>
                <w:b/>
                <w:sz w:val="11"/>
              </w:rPr>
            </w:pPr>
          </w:p>
          <w:p w14:paraId="1930BEC6" w14:textId="77777777" w:rsidR="00A93689" w:rsidRDefault="00000000">
            <w:pPr>
              <w:pStyle w:val="TableParagraph"/>
              <w:spacing w:before="1"/>
              <w:ind w:left="213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KEPALA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BAGIAN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TU</w:t>
            </w:r>
          </w:p>
        </w:tc>
        <w:tc>
          <w:tcPr>
            <w:tcW w:w="1547" w:type="dxa"/>
            <w:tcBorders>
              <w:left w:val="double" w:sz="1" w:space="0" w:color="404040"/>
              <w:right w:val="double" w:sz="1" w:space="0" w:color="404040"/>
            </w:tcBorders>
          </w:tcPr>
          <w:p w14:paraId="7E1376DC" w14:textId="77777777" w:rsidR="00A93689" w:rsidRDefault="00000000">
            <w:pPr>
              <w:pStyle w:val="TableParagraph"/>
              <w:spacing w:before="47" w:line="247" w:lineRule="auto"/>
              <w:ind w:left="279" w:hanging="231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1"/>
                <w:w w:val="105"/>
                <w:sz w:val="13"/>
              </w:rPr>
              <w:t>KETUA JURUSAN/KEPALA</w:t>
            </w:r>
            <w:r>
              <w:rPr>
                <w:rFonts w:ascii="Calibri"/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PROGRAM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STUDI</w:t>
            </w:r>
          </w:p>
        </w:tc>
        <w:tc>
          <w:tcPr>
            <w:tcW w:w="1547" w:type="dxa"/>
            <w:tcBorders>
              <w:left w:val="double" w:sz="1" w:space="0" w:color="404040"/>
              <w:right w:val="double" w:sz="1" w:space="0" w:color="404040"/>
            </w:tcBorders>
          </w:tcPr>
          <w:p w14:paraId="4BC3DA52" w14:textId="77777777" w:rsidR="00A93689" w:rsidRDefault="00A93689">
            <w:pPr>
              <w:pStyle w:val="TableParagraph"/>
              <w:spacing w:before="2"/>
              <w:ind w:left="0"/>
              <w:rPr>
                <w:rFonts w:ascii="Arial"/>
                <w:b/>
                <w:sz w:val="11"/>
              </w:rPr>
            </w:pPr>
          </w:p>
          <w:p w14:paraId="339B5421" w14:textId="77777777" w:rsidR="00A93689" w:rsidRDefault="00000000">
            <w:pPr>
              <w:pStyle w:val="TableParagraph"/>
              <w:spacing w:before="1"/>
              <w:ind w:left="330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WAKIL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DEKAN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I</w:t>
            </w:r>
          </w:p>
        </w:tc>
        <w:tc>
          <w:tcPr>
            <w:tcW w:w="1532" w:type="dxa"/>
            <w:tcBorders>
              <w:left w:val="double" w:sz="1" w:space="0" w:color="404040"/>
            </w:tcBorders>
          </w:tcPr>
          <w:p w14:paraId="68F755BF" w14:textId="77777777" w:rsidR="00A93689" w:rsidRDefault="00A93689">
            <w:pPr>
              <w:pStyle w:val="TableParagraph"/>
              <w:spacing w:before="2"/>
              <w:ind w:left="0"/>
              <w:rPr>
                <w:rFonts w:ascii="Arial"/>
                <w:b/>
                <w:sz w:val="11"/>
              </w:rPr>
            </w:pPr>
          </w:p>
          <w:p w14:paraId="73A15F78" w14:textId="77777777" w:rsidR="00A93689" w:rsidRDefault="00000000">
            <w:pPr>
              <w:pStyle w:val="TableParagraph"/>
              <w:spacing w:before="1"/>
              <w:ind w:left="543" w:right="538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DEKAN</w:t>
            </w:r>
          </w:p>
        </w:tc>
      </w:tr>
    </w:tbl>
    <w:p w14:paraId="59A82AC2" w14:textId="77777777" w:rsidR="00A93689" w:rsidRDefault="00241C41">
      <w:pPr>
        <w:pStyle w:val="BodyText"/>
        <w:spacing w:before="9"/>
        <w:rPr>
          <w:rFonts w:ascii="Arial"/>
          <w:b/>
          <w:sz w:val="7"/>
        </w:rPr>
      </w:pPr>
      <w:r>
        <w:pict w14:anchorId="6E8BF321">
          <v:group id="_x0000_s1026" alt="" style="position:absolute;margin-left:99.1pt;margin-top:6.45pt;width:446.4pt;height:315.55pt;z-index:-15727616;mso-wrap-distance-left:0;mso-wrap-distance-right:0;mso-position-horizontal-relative:page;mso-position-vertical-relative:text" coordorigin="1982,129" coordsize="8928,6311">
            <v:shape id="_x0000_s1027" alt="" style="position:absolute;left:3575;top:150;width:1158;height:310" coordorigin="3575,150" coordsize="1158,310" o:spt="100" adj="0,,0" path="m3730,150r-60,12l3621,195r-34,50l3575,305r12,60l3621,414r49,34l3730,460r,-2l4586,458r53,-10l4688,414r33,-49l4733,305r-12,-60l4688,195r-49,-33l4584,151r-854,l3730,150xm4586,458r-8,l4579,460r7,-2xm4579,150r-1,1l4584,151r-5,-1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3575;top:304;width:1004;height:155" coordorigin="3575,305" coordsize="1004,155" o:spt="100" adj="0,,0" path="m4579,460r,l4579,460m3575,305r,l3587,365r34,49l3670,448r60,12e" filled="f" strokecolor="#cdcdcd" strokeweight=".06011mm">
              <v:stroke joinstyle="round"/>
              <v:formulas/>
              <v:path arrowok="t" o:connecttype="segments"/>
            </v:shape>
            <v:line id="_x0000_s1029" alt="" style="position:absolute" from="3729,459" to="4581,459" strokecolor="#cdcdcd" strokeweight=".08667mm"/>
            <v:shape id="_x0000_s1030" alt="" style="position:absolute;left:4578;top:304;width:155;height:155" coordorigin="4579,305" coordsize="155,155" path="m4579,460r60,-12l4688,414r33,-49l4733,305e" filled="f" strokecolor="#cdcdcd" strokeweight=".06011mm">
              <v:path arrowok="t"/>
            </v:shape>
            <v:shape id="_x0000_s1031" type="#_x0000_t75" alt="" style="position:absolute;left:3555;top:130;width:1158;height:310">
              <v:imagedata r:id="rId15" o:title=""/>
            </v:shape>
            <v:shape id="_x0000_s1032" alt="" style="position:absolute;left:3555;top:130;width:1158;height:310" coordorigin="3556,130" coordsize="1158,310" path="m3710,438r847,l4559,440r60,-12l4668,395r34,-49l4714,285r-12,-60l4668,176r-49,-33l4559,130r-2,1l3710,131r,-1l3650,143r-49,33l3568,225r-12,60l3568,346r33,49l3650,428r60,12l3710,438xe" filled="f" strokecolor="#404040" strokeweight=".06017mm">
              <v:path arrowok="t"/>
            </v:shape>
            <v:line id="_x0000_s1033" alt="" style="position:absolute" from="4139,438" to="4139,561" strokecolor="#404040" strokeweight=".24019mm"/>
            <v:shape id="_x0000_s1034" alt="" style="position:absolute;left:4086;top:537;width:96;height:95" coordorigin="4087,537" coordsize="96,95" path="m4183,537r-24,9l4135,549r-25,-3l4087,537r1,3l4139,632r41,-92l4183,537xe" fillcolor="#404040" stroked="f">
              <v:path arrowok="t"/>
            </v:shape>
            <v:rect id="_x0000_s1035" alt="" style="position:absolute;left:3577;top:652;width:1155;height:983" fillcolor="#cdcdcd" stroked="f">
              <v:fill opacity="32639f"/>
            </v:rect>
            <v:shape id="_x0000_s1036" type="#_x0000_t75" alt="" style="position:absolute;left:3556;top:632;width:1155;height:993">
              <v:imagedata r:id="rId16" o:title=""/>
            </v:shape>
            <v:line id="_x0000_s1037" alt="" style="position:absolute" from="4711,1124" to="5027,1124" strokecolor="#404040" strokeweight=".24075mm"/>
            <v:rect id="_x0000_s1038" alt="" style="position:absolute;left:5119;top:816;width:1155;height:666" fillcolor="#cdcdcd" stroked="f">
              <v:fill opacity="32639f"/>
            </v:rect>
            <v:shape id="_x0000_s1039" type="#_x0000_t75" alt="" style="position:absolute;left:5098;top:796;width:1155;height:666">
              <v:imagedata r:id="rId17" o:title=""/>
            </v:shape>
            <v:shape id="_x0000_s1040" alt="" style="position:absolute;left:5003;top:1078;width:95;height:97" coordorigin="5004,1079" coordsize="95,97" path="m5004,1079r8,23l5015,1127r-3,24l5004,1175r3,l5099,1124r-92,-41l5004,1079xe" fillcolor="#404040" stroked="f">
              <v:path arrowok="t"/>
            </v:shape>
            <v:line id="_x0000_s1041" alt="" style="position:absolute" from="6253,1124" to="6569,1124" strokecolor="#404040" strokeweight=".24075mm"/>
            <v:rect id="_x0000_s1042" alt="" style="position:absolute;left:6661;top:816;width:1165;height:666" fillcolor="#cdcdcd" stroked="f">
              <v:fill opacity="32639f"/>
            </v:rect>
            <v:shape id="_x0000_s1043" type="#_x0000_t75" alt="" style="position:absolute;left:6640;top:796;width:1165;height:666">
              <v:imagedata r:id="rId18" o:title=""/>
            </v:shape>
            <v:shape id="_x0000_s1044" alt="" style="position:absolute;left:6547;top:1078;width:93;height:97" coordorigin="6548,1079" coordsize="93,97" path="m6548,1079r8,23l6559,1127r-3,24l6548,1175r1,l6641,1124r-92,-41l6548,1079xe" fillcolor="#404040" stroked="f">
              <v:path arrowok="t"/>
            </v:shape>
            <v:line id="_x0000_s1045" alt="" style="position:absolute" from="7223,1461" to="7223,1850" strokecolor="#404040" strokeweight=".24019mm"/>
            <v:rect id="_x0000_s1046" alt="" style="position:absolute;left:6661;top:1942;width:1165;height:645" fillcolor="#cdcdcd" stroked="f">
              <v:fill opacity="32639f"/>
            </v:rect>
            <v:shape id="_x0000_s1047" type="#_x0000_t75" alt="" style="position:absolute;left:6640;top:1922;width:1165;height:645">
              <v:imagedata r:id="rId19" o:title=""/>
            </v:shape>
            <v:shape id="_x0000_s1048" alt="" style="position:absolute;left:7171;top:1826;width:103;height:96" coordorigin="7172,1826" coordsize="103,96" path="m7271,1826r-24,9l7223,1838r-25,-3l7175,1826r-3,4l7223,1922r51,-92l7271,1826xe" fillcolor="#404040" stroked="f">
              <v:path arrowok="t"/>
            </v:shape>
            <v:rect id="_x0000_s1049" alt="" style="position:absolute;left:3577;top:1973;width:1155;height:584" fillcolor="#cdcdcd" stroked="f">
              <v:fill opacity="32639f"/>
            </v:rect>
            <v:shape id="_x0000_s1050" alt="" style="position:absolute;left:3577;top:1973;width:1155;height:584" coordorigin="3577,1973" coordsize="1155,584" o:spt="100" adj="0,,0" path="m3577,2557r1154,l4731,2557t-1154,l3577,2557t1154,l4731,1973r,m4619,2557r,e" filled="f" strokecolor="#cdcdcd" strokeweight=".06011mm">
              <v:stroke joinstyle="round"/>
              <v:formulas/>
              <v:path arrowok="t" o:connecttype="segments"/>
            </v:shape>
            <v:shape id="_x0000_s1051" type="#_x0000_t75" alt="" style="position:absolute;left:3556;top:1952;width:1155;height:584">
              <v:imagedata r:id="rId20" o:title=""/>
            </v:shape>
            <v:shape id="_x0000_s1052" alt="" style="position:absolute;left:3556;top:1952;width:1155;height:584" coordorigin="3557,1953" coordsize="1155,584" o:spt="100" adj="0,,0" path="m3557,2536r1154,l4711,1953r-1154,l3557,2536t1041,l4598,1953e" filled="f" strokecolor="#404040" strokeweight=".06011mm">
              <v:stroke joinstyle="round"/>
              <v:formulas/>
              <v:path arrowok="t" o:connecttype="segments"/>
            </v:shape>
            <v:line id="_x0000_s1053" alt="" style="position:absolute" from="4139,1625" to="4139,1881" strokecolor="#404040" strokeweight=".24019mm"/>
            <v:shape id="_x0000_s1054" alt="" style="position:absolute;left:4086;top:1857;width:96;height:95" coordorigin="4087,1858" coordsize="96,95" path="m4183,1858r-24,8l4135,1869r-25,-3l4087,1858r1,3l4139,1953r41,-92l4183,1858xe" fillcolor="#404040" stroked="f">
              <v:path arrowok="t"/>
            </v:shape>
            <v:rect id="_x0000_s1055" alt="" style="position:absolute;left:5119;top:1973;width:1155;height:584" fillcolor="#cdcdcd" stroked="f">
              <v:fill opacity="32639f"/>
            </v:rect>
            <v:shape id="_x0000_s1056" alt="" style="position:absolute;left:5119;top:1973;width:1155;height:584" coordorigin="5119,1973" coordsize="1155,584" o:spt="100" adj="0,,0" path="m5119,2557r1154,l6273,2557t-1154,l5119,2557t1154,l6273,1973r,m6161,2557r,e" filled="f" strokecolor="#cdcdcd" strokeweight=".06011mm">
              <v:stroke joinstyle="round"/>
              <v:formulas/>
              <v:path arrowok="t" o:connecttype="segments"/>
            </v:shape>
            <v:shape id="_x0000_s1057" type="#_x0000_t75" alt="" style="position:absolute;left:5098;top:1952;width:1155;height:584">
              <v:imagedata r:id="rId20" o:title=""/>
            </v:shape>
            <v:shape id="_x0000_s1058" alt="" style="position:absolute;left:5098;top:1952;width:1155;height:584" coordorigin="5099,1953" coordsize="1155,584" o:spt="100" adj="0,,0" path="m5099,2536r1154,l6253,1953r-1154,l5099,2536t1041,l6140,1953e" filled="f" strokecolor="#404040" strokeweight=".06011mm">
              <v:stroke joinstyle="round"/>
              <v:formulas/>
              <v:path arrowok="t" o:connecttype="segments"/>
            </v:shape>
            <v:line id="_x0000_s1059" alt="" style="position:absolute" from="4711,2239" to="5027,2239" strokecolor="#404040" strokeweight=".24075mm"/>
            <v:shape id="_x0000_s1060" alt="" style="position:absolute;left:5003;top:2195;width:95;height:97" coordorigin="5004,2196" coordsize="95,97" path="m5004,2196r8,23l5015,2244r-3,25l5004,2292r3,-1l5099,2239r-92,-41l5004,2196xe" fillcolor="#404040" stroked="f">
              <v:path arrowok="t"/>
            </v:shape>
            <v:line id="_x0000_s1061" alt="" style="position:absolute" from="6253,2239" to="6569,2239" strokecolor="#404040" strokeweight=".24075mm"/>
            <v:shape id="_x0000_s1062" alt="" style="position:absolute;left:6547;top:2195;width:93;height:97" coordorigin="6548,2196" coordsize="93,97" path="m6548,2196r8,23l6559,2244r-3,25l6548,2292r1,-1l6641,2239r-92,-41l6548,2196xe" fillcolor="#404040" stroked="f">
              <v:path arrowok="t"/>
            </v:shape>
            <v:rect id="_x0000_s1063" alt="" style="position:absolute;left:5119;top:3048;width:1155;height:645" fillcolor="#cdcdcd" stroked="f">
              <v:fill opacity="32639f"/>
            </v:rect>
            <v:shape id="_x0000_s1064" type="#_x0000_t75" alt="" style="position:absolute;left:5098;top:3027;width:1155;height:645">
              <v:imagedata r:id="rId21" o:title=""/>
            </v:shape>
            <v:shape id="_x0000_s1065" alt="" style="position:absolute;left:6334;top:2566;width:889;height:778" coordorigin="6334,2567" coordsize="889,778" path="m7223,2567r,778l6334,3345e" filled="f" strokecolor="#404040" strokeweight=".2405mm">
              <v:path arrowok="t"/>
            </v:shape>
            <v:shape id="_x0000_s1066" alt="" style="position:absolute;left:6252;top:3301;width:103;height:97" coordorigin="6253,3301" coordsize="103,97" o:spt="100" adj="0,,0" path="m6353,3395r1,2l6355,3396r-2,-1xm6352,3305r-99,40l6353,3395r-8,-21l6342,3349r3,-24l6352,3305xm6354,3301r-2,4l6355,3304r-1,-3xe" fillcolor="#404040" stroked="f">
              <v:stroke joinstyle="round"/>
              <v:formulas/>
              <v:path arrowok="t" o:connecttype="segments"/>
            </v:shape>
            <v:rect id="_x0000_s1067" alt="" style="position:absolute;left:3566;top:3048;width:1165;height:645" fillcolor="#cdcdcd" stroked="f">
              <v:fill opacity="32639f"/>
            </v:rect>
            <v:shape id="_x0000_s1068" type="#_x0000_t75" alt="" style="position:absolute;left:3546;top:3027;width:1165;height:645">
              <v:imagedata r:id="rId22" o:title=""/>
            </v:shape>
            <v:line id="_x0000_s1069" alt="" style="position:absolute" from="5099,3345" to="4782,3345" strokecolor="#404040" strokeweight=".24075mm"/>
            <v:shape id="_x0000_s1070" alt="" style="position:absolute;left:4710;top:3301;width:95;height:97" coordorigin="4711,3301" coordsize="95,97" path="m4805,3301r-2,3l4711,3345r92,51l4805,3397r-9,-23l4793,3349r3,-24l4805,3301xe" fillcolor="#404040" stroked="f">
              <v:path arrowok="t"/>
            </v:shape>
            <v:shape id="_x0000_s1071" alt="" style="position:absolute;left:4128;top:3672;width:909;height:656" coordorigin="4129,3673" coordsize="909,656" path="m4129,3673r,655l5037,4328e" filled="f" strokecolor="#404040" strokeweight=".24056mm">
              <v:path arrowok="t"/>
            </v:shape>
            <v:rect id="_x0000_s1072" alt="" style="position:absolute;left:5129;top:4030;width:1165;height:635" fillcolor="#cdcdcd" stroked="f">
              <v:fill opacity="32639f"/>
            </v:rect>
            <v:shape id="_x0000_s1073" type="#_x0000_t75" alt="" style="position:absolute;left:5119;top:4010;width:1155;height:635">
              <v:imagedata r:id="rId23" o:title=""/>
            </v:shape>
            <v:shape id="_x0000_s1074" type="#_x0000_t75" alt="" style="position:absolute;left:5017;top:4276;width:103;height:103">
              <v:imagedata r:id="rId24" o:title=""/>
            </v:shape>
            <v:rect id="_x0000_s1075" alt="" style="position:absolute;left:8203;top:1942;width:1165;height:645" fillcolor="#cdcdcd" stroked="f">
              <v:fill opacity="32639f"/>
            </v:rect>
            <v:shape id="_x0000_s1076" type="#_x0000_t75" alt="" style="position:absolute;left:8183;top:1922;width:1165;height:645">
              <v:imagedata r:id="rId22" o:title=""/>
            </v:shape>
            <v:line id="_x0000_s1077" alt="" style="position:absolute" from="8183,2239" to="7877,2239" strokecolor="#404040" strokeweight=".24075mm"/>
            <v:shape id="_x0000_s1078" alt="" style="position:absolute;left:7805;top:2195;width:93;height:97" coordorigin="7805,2196" coordsize="93,97" o:spt="100" adj="0,,0" path="m7897,2199r-92,40l7897,2291r1,1l7889,2269r-3,-25l7889,2219r8,-20xm7898,2196r-1,3l7897,2198r1,-2xe" fillcolor="#404040" stroked="f">
              <v:stroke joinstyle="round"/>
              <v:formulas/>
              <v:path arrowok="t" o:connecttype="segments"/>
            </v:shape>
            <v:line id="_x0000_s1079" alt="" style="position:absolute" from="6273,4328" to="8112,4328" strokecolor="#404040" strokeweight=".24075mm"/>
            <v:rect id="_x0000_s1080" alt="" style="position:absolute;left:8203;top:4030;width:1165;height:635" fillcolor="#cdcdcd" stroked="f">
              <v:fill opacity="32639f"/>
            </v:rect>
            <v:shape id="_x0000_s1081" type="#_x0000_t75" alt="" style="position:absolute;left:8183;top:4010;width:1165;height:635">
              <v:imagedata r:id="rId25" o:title=""/>
            </v:shape>
            <v:shape id="_x0000_s1082" alt="" style="position:absolute;left:8091;top:4276;width:92;height:103" coordorigin="8091,4276" coordsize="92,103" path="m8091,4276r1,4l8100,4304r3,24l8100,4353r-8,23l8091,4379r92,-51l8091,4276xe" fillcolor="#404040" stroked="f">
              <v:path arrowok="t"/>
            </v:shape>
            <v:line id="_x0000_s1083" alt="" style="position:absolute" from="9347,4328" to="9664,4328" strokecolor="#404040" strokeweight=".24075mm"/>
            <v:rect id="_x0000_s1084" alt="" style="position:absolute;left:9755;top:4030;width:1155;height:635" fillcolor="#cdcdcd" stroked="f">
              <v:fill opacity="32639f"/>
            </v:rect>
            <v:shape id="_x0000_s1085" type="#_x0000_t75" alt="" style="position:absolute;left:9735;top:4010;width:1155;height:635">
              <v:imagedata r:id="rId26" o:title=""/>
            </v:shape>
            <v:shape id="_x0000_s1086" alt="" style="position:absolute;left:9633;top:4276;width:103;height:103" coordorigin="9633,4276" coordsize="103,103" path="m9633,4276r3,4l9644,4304r3,24l9644,4353r-8,23l9633,4379r102,-51l9633,4276xe" fillcolor="#404040" stroked="f">
              <v:path arrowok="t"/>
            </v:shape>
            <v:rect id="_x0000_s1087" alt="" style="position:absolute;left:5129;top:5003;width:1165;height:645" fillcolor="#cdcdcd" stroked="f">
              <v:fill opacity="32639f"/>
            </v:rect>
            <v:shape id="_x0000_s1088" type="#_x0000_t75" alt="" style="position:absolute;left:5119;top:4982;width:1155;height:645">
              <v:imagedata r:id="rId27" o:title=""/>
            </v:shape>
            <v:shape id="_x0000_s1089" alt="" style="position:absolute;left:6344;top:4645;width:3963;height:666" coordorigin="6345,4645" coordsize="3963,666" path="m10307,4645r,665l6345,5310e" filled="f" strokecolor="#404040" strokeweight=".24072mm">
              <v:path arrowok="t"/>
            </v:shape>
            <v:shape id="_x0000_s1090" alt="" style="position:absolute;left:6273;top:5259;width:95;height:97" coordorigin="6273,5259" coordsize="95,97" path="m6365,5259r-92,51l6365,5351r3,5l6359,5332r-2,-24l6359,5283r9,-23l6365,5259xe" fillcolor="#404040" stroked="f">
              <v:path arrowok="t"/>
            </v:shape>
            <v:rect id="_x0000_s1091" alt="" style="position:absolute;left:3566;top:5003;width:1165;height:645" fillcolor="#cdcdcd" stroked="f">
              <v:fill opacity="32639f"/>
            </v:rect>
            <v:shape id="_x0000_s1092" type="#_x0000_t75" alt="" style="position:absolute;left:3546;top:4982;width:1165;height:645">
              <v:imagedata r:id="rId22" o:title=""/>
            </v:shape>
            <v:line id="_x0000_s1093" alt="" style="position:absolute" from="5119,5310" to="4782,5310" strokecolor="#404040" strokeweight=".24075mm"/>
            <v:shape id="_x0000_s1094" alt="" style="position:absolute;left:4710;top:5259;width:95;height:97" coordorigin="4711,5259" coordsize="95,97" path="m4803,5259r-92,51l4803,5351r2,5l4796,5332r-3,-24l4796,5283r9,-23l4803,5259xe" fillcolor="#404040" stroked="f">
              <v:path arrowok="t"/>
            </v:shape>
            <v:rect id="_x0000_s1095" alt="" style="position:absolute;left:2004;top:4839;width:1165;height:973" fillcolor="#cdcdcd" stroked="f">
              <v:fill opacity="32639f"/>
            </v:rect>
            <v:shape id="_x0000_s1096" type="#_x0000_t75" alt="" style="position:absolute;left:1983;top:4819;width:1165;height:973">
              <v:imagedata r:id="rId28" o:title=""/>
            </v:shape>
            <v:line id="_x0000_s1097" alt="" style="position:absolute" from="3546,5310" to="3220,5310" strokecolor="#404040" strokeweight=".24075mm"/>
            <v:shape id="_x0000_s1098" alt="" style="position:absolute;left:3148;top:5259;width:94;height:97" coordorigin="3148,5259" coordsize="94,97" path="m3240,5259r-92,51l3240,5351r2,5l3233,5332r-3,-24l3233,5283r9,-23l3240,5259xe" fillcolor="#404040" stroked="f">
              <v:path arrowok="t"/>
            </v:shape>
            <v:shape id="_x0000_s1099" alt="" style="position:absolute;left:2007;top:6127;width:1159;height:310" coordorigin="2007,6128" coordsize="1159,310" o:spt="100" adj="0,,0" path="m2162,6128r-60,12l2052,6173r-33,49l2007,6283r12,60l2052,6392r50,33l2162,6437r-5,-1l3015,6436r56,-11l3120,6392r33,-49l3165,6283r-12,-61l3120,6173r-49,-33l3018,6129r-861,l2162,6128xm3015,6436r,l3011,6437r4,-1xm3011,6128r4,1l3018,6129r-7,-1xe" fillcolor="#cdcdcd" stroked="f">
              <v:fill opacity="32639f"/>
              <v:stroke joinstyle="round"/>
              <v:formulas/>
              <v:path arrowok="t" o:connecttype="segments"/>
            </v:shape>
            <v:shape id="_x0000_s1100" alt="" style="position:absolute;left:2052;top:6127;width:959;height:310" coordorigin="2052,6128" coordsize="959,310" o:spt="100" adj="0,,0" path="m2157,6436r,m3011,6437r,l3011,6437m2158,6129r-1,l2157,6129t5,-1l2102,6140r-50,33l2052,6173e" filled="f" strokecolor="#cdcdcd" strokeweight=".06011mm">
              <v:stroke joinstyle="round"/>
              <v:formulas/>
              <v:path arrowok="t" o:connecttype="segments"/>
            </v:shape>
            <v:line id="_x0000_s1101" alt="" style="position:absolute" from="2018,6222" to="2021,6222" strokecolor="#cdcdcd" strokeweight=".06067mm"/>
            <v:shape id="_x0000_s1102" alt="" style="position:absolute;left:2019;top:6127;width:1146;height:310" coordorigin="2019,6128" coordsize="1146,310" o:spt="100" adj="0,,0" path="m2019,6343r,l2019,6343t33,49l2052,6392r50,33l2162,6437t-2,-1l3013,6436t2,l3015,6436r-4,1m3011,6437r,m3015,6436r56,-11l3120,6392r,m3153,6343r,l3153,6343t12,-60l3165,6283r,m3153,6222r,l3153,6222t-33,-49l3120,6173r-49,-33l3011,6128t4,1l3015,6129r,m3011,6128r,l3011,6128t-849,l2162,6128r,e" filled="f" strokecolor="#cdcdcd" strokeweight=".06011mm">
              <v:stroke joinstyle="round"/>
              <v:formulas/>
              <v:path arrowok="t" o:connecttype="segments"/>
            </v:shape>
            <v:shape id="_x0000_s1103" type="#_x0000_t75" alt="" style="position:absolute;left:1987;top:6108;width:1158;height:310">
              <v:imagedata r:id="rId29" o:title=""/>
            </v:shape>
            <v:shape id="_x0000_s1104" alt="" style="position:absolute;left:1987;top:6108;width:1158;height:310" coordorigin="1988,6108" coordsize="1158,310" path="m2137,6416r858,l2991,6418r60,-13l3100,6372r33,-49l3146,6263r-13,-60l3100,6153r-49,-33l2991,6108r4,1l2137,6109r5,-1l2082,6120r-49,33l2000,6203r-12,60l2000,6323r33,49l2082,6405r60,13l2137,6416xe" filled="f" strokecolor="#404040" strokeweight=".06017mm">
              <v:path arrowok="t"/>
            </v:shape>
            <v:line id="_x0000_s1105" alt="" style="position:absolute" from="2566,5792" to="2566,6037" strokecolor="#404040" strokeweight=".24019mm"/>
            <v:shape id="_x0000_s1106" alt="" style="position:absolute;left:2514;top:6012;width:103;height:97" coordorigin="2515,6012" coordsize="103,97" path="m2615,6012r-24,9l2567,6023r-25,-2l2519,6012r-4,5l2566,6109r51,-92l2615,6012xe" fillcolor="#40404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alt="" style="position:absolute;left:3976;top:223;width:336;height:137;mso-wrap-style:square;v-text-anchor:top" filled="f" stroked="f">
              <v:textbox inset="0,0,0,0">
                <w:txbxContent>
                  <w:p w14:paraId="01DFCBD1" w14:textId="77777777" w:rsidR="00A93689" w:rsidRDefault="00000000">
                    <w:pPr>
                      <w:spacing w:line="136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1108" type="#_x0000_t202" alt="" style="position:absolute;left:2377;top:6201;width:400;height:137;mso-wrap-style:square;v-text-anchor:top" filled="f" stroked="f">
              <v:textbox inset="0,0,0,0">
                <w:txbxContent>
                  <w:p w14:paraId="2817647C" w14:textId="77777777" w:rsidR="00A93689" w:rsidRDefault="00000000">
                    <w:pPr>
                      <w:spacing w:line="136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1109" type="#_x0000_t202" alt="" style="position:absolute;left:5119;top:4982;width:1155;height:645;mso-wrap-style:square;v-text-anchor:top" filled="f" strokecolor="#404040" strokeweight=".06017mm">
              <v:textbox inset="0,0,0,0">
                <w:txbxContent>
                  <w:p w14:paraId="77818045" w14:textId="77777777" w:rsidR="00A93689" w:rsidRDefault="00A93689">
                    <w:pPr>
                      <w:spacing w:before="1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3E22CA92" w14:textId="77777777" w:rsidR="00A93689" w:rsidRDefault="00000000">
                    <w:pPr>
                      <w:spacing w:line="266" w:lineRule="auto"/>
                      <w:ind w:left="63" w:right="26" w:hanging="38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Menerima naskah jadi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yang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sudah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disetujui</w:t>
                    </w:r>
                  </w:p>
                </w:txbxContent>
              </v:textbox>
            </v:shape>
            <v:shape id="_x0000_s1110" type="#_x0000_t202" alt="" style="position:absolute;left:3546;top:4982;width:1165;height:645;mso-wrap-style:square;v-text-anchor:top" filled="f" strokecolor="#404040" strokeweight=".06017mm">
              <v:textbox inset="0,0,0,0">
                <w:txbxContent>
                  <w:p w14:paraId="49FAD684" w14:textId="77777777" w:rsidR="00A93689" w:rsidRDefault="00000000">
                    <w:pPr>
                      <w:spacing w:before="80" w:line="266" w:lineRule="auto"/>
                      <w:ind w:left="32" w:right="2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Menggandakan dan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mendistribusikan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naskah</w:t>
                    </w:r>
                    <w:r>
                      <w:rPr>
                        <w:rFonts w:ascii="Microsoft Sans Serif"/>
                        <w:spacing w:val="-7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jadi</w:t>
                    </w:r>
                  </w:p>
                </w:txbxContent>
              </v:textbox>
            </v:shape>
            <v:shape id="_x0000_s1111" type="#_x0000_t202" alt="" style="position:absolute;left:1983;top:4819;width:1165;height:973;mso-wrap-style:square;v-text-anchor:top" filled="f" strokecolor="#404040" strokeweight=".06014mm">
              <v:textbox inset="0,0,0,0">
                <w:txbxContent>
                  <w:p w14:paraId="40AA6016" w14:textId="77777777" w:rsidR="00A93689" w:rsidRDefault="00000000">
                    <w:pPr>
                      <w:spacing w:before="80" w:line="266" w:lineRule="auto"/>
                      <w:ind w:left="37" w:right="34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Mengarsipkan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mendistribusikan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naskah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ke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pimpinan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fakultas dan unit kerja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terkait</w:t>
                    </w:r>
                  </w:p>
                </w:txbxContent>
              </v:textbox>
            </v:shape>
            <v:shape id="_x0000_s1112" type="#_x0000_t202" alt="" style="position:absolute;left:9735;top:4010;width:1155;height:635;mso-wrap-style:square;v-text-anchor:top" filled="f" strokecolor="#404040" strokeweight=".06017mm">
              <v:textbox inset="0,0,0,0">
                <w:txbxContent>
                  <w:p w14:paraId="04F10543" w14:textId="77777777" w:rsidR="00A93689" w:rsidRDefault="00A93689">
                    <w:pPr>
                      <w:spacing w:before="6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2D6382AE" w14:textId="77777777" w:rsidR="00A93689" w:rsidRDefault="00000000">
                    <w:pPr>
                      <w:spacing w:line="266" w:lineRule="auto"/>
                      <w:ind w:left="281" w:right="257" w:hanging="16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Memberikan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persetujuan</w:t>
                    </w:r>
                  </w:p>
                </w:txbxContent>
              </v:textbox>
            </v:shape>
            <v:shape id="_x0000_s1113" type="#_x0000_t202" alt="" style="position:absolute;left:8183;top:4010;width:1165;height:635;mso-wrap-style:square;v-text-anchor:top" filled="f" strokecolor="#404040" strokeweight=".06017mm">
              <v:textbox inset="0,0,0,0">
                <w:txbxContent>
                  <w:p w14:paraId="53CFF9AF" w14:textId="77777777" w:rsidR="00A93689" w:rsidRDefault="00000000">
                    <w:pPr>
                      <w:spacing w:before="73" w:line="266" w:lineRule="auto"/>
                      <w:ind w:left="128" w:right="123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Membaca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 xml:space="preserve"> kembali</w:t>
                    </w:r>
                    <w:r>
                      <w:rPr>
                        <w:rFonts w:ascii="Microsoft Sans Serif"/>
                        <w:spacing w:val="-2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memberikan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persetujuan</w:t>
                    </w:r>
                  </w:p>
                </w:txbxContent>
              </v:textbox>
            </v:shape>
            <v:shape id="_x0000_s1114" type="#_x0000_t202" alt="" style="position:absolute;left:5119;top:4010;width:1155;height:635;mso-wrap-style:square;v-text-anchor:top" filled="f" strokecolor="#404040" strokeweight=".06017mm">
              <v:textbox inset="0,0,0,0">
                <w:txbxContent>
                  <w:p w14:paraId="65E9B48C" w14:textId="77777777" w:rsidR="00A93689" w:rsidRDefault="00000000">
                    <w:pPr>
                      <w:spacing w:before="73" w:line="266" w:lineRule="auto"/>
                      <w:ind w:left="119" w:right="123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 xml:space="preserve">Membaca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kambali</w:t>
                    </w:r>
                    <w:r>
                      <w:rPr>
                        <w:rFonts w:ascii="Microsoft Sans Serif"/>
                        <w:spacing w:val="-2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mengajukan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naskah</w:t>
                    </w:r>
                    <w:r>
                      <w:rPr>
                        <w:rFonts w:ascii="Microsoft Sans Serif"/>
                        <w:spacing w:val="-3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jadi</w:t>
                    </w:r>
                  </w:p>
                </w:txbxContent>
              </v:textbox>
            </v:shape>
            <v:shape id="_x0000_s1115" type="#_x0000_t202" alt="" style="position:absolute;left:5098;top:3027;width:1155;height:645;mso-wrap-style:square;v-text-anchor:top" filled="f" strokecolor="#404040" strokeweight=".06017mm">
              <v:textbox inset="0,0,0,0">
                <w:txbxContent>
                  <w:p w14:paraId="5A0C1181" w14:textId="77777777" w:rsidR="00A93689" w:rsidRDefault="00000000">
                    <w:pPr>
                      <w:spacing w:before="77" w:line="266" w:lineRule="auto"/>
                      <w:ind w:left="69" w:right="6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Mengedit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konsep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kajian yang sudah di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telaah</w:t>
                    </w:r>
                  </w:p>
                </w:txbxContent>
              </v:textbox>
            </v:shape>
            <v:shape id="_x0000_s1116" type="#_x0000_t202" alt="" style="position:absolute;left:3546;top:3027;width:1165;height:645;mso-wrap-style:square;v-text-anchor:top" filled="f" strokecolor="#404040" strokeweight=".06017mm">
              <v:textbox inset="0,0,0,0">
                <w:txbxContent>
                  <w:p w14:paraId="0853D2D3" w14:textId="77777777" w:rsidR="00A93689" w:rsidRDefault="00A93689">
                    <w:pPr>
                      <w:spacing w:before="9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12CB9B15" w14:textId="77777777" w:rsidR="00A93689" w:rsidRDefault="00000000">
                    <w:pPr>
                      <w:spacing w:line="266" w:lineRule="auto"/>
                      <w:ind w:left="435" w:right="57" w:hanging="370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Memperbaiki konsep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kajian</w:t>
                    </w:r>
                  </w:p>
                </w:txbxContent>
              </v:textbox>
            </v:shape>
            <v:shape id="_x0000_s1117" type="#_x0000_t202" alt="" style="position:absolute;left:5211;top:1952;width:930;height:584;mso-wrap-style:square;v-text-anchor:top" filled="f" strokecolor="#404040" strokeweight=".06006mm">
              <v:textbox inset="0,0,0,0">
                <w:txbxContent>
                  <w:p w14:paraId="03BBB552" w14:textId="77777777" w:rsidR="00A93689" w:rsidRDefault="00000000">
                    <w:pPr>
                      <w:spacing w:before="128" w:line="266" w:lineRule="auto"/>
                      <w:ind w:left="320" w:right="107" w:hanging="202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 xml:space="preserve">Revisi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konsep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kajian</w:t>
                    </w:r>
                  </w:p>
                </w:txbxContent>
              </v:textbox>
            </v:shape>
            <v:shape id="_x0000_s1118" type="#_x0000_t202" alt="" style="position:absolute;left:3668;top:1952;width:930;height:584;mso-wrap-style:square;v-text-anchor:top" filled="f" strokecolor="#404040" strokeweight=".06006mm">
              <v:textbox inset="0,0,0,0">
                <w:txbxContent>
                  <w:p w14:paraId="34344579" w14:textId="77777777" w:rsidR="00A93689" w:rsidRDefault="00000000">
                    <w:pPr>
                      <w:spacing w:before="128" w:line="266" w:lineRule="auto"/>
                      <w:ind w:left="122" w:right="116" w:firstLine="83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95"/>
                        <w:sz w:val="13"/>
                      </w:rPr>
                      <w:t>Menyusun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konsep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kajian</w:t>
                    </w:r>
                  </w:p>
                </w:txbxContent>
              </v:textbox>
            </v:shape>
            <v:shape id="_x0000_s1119" type="#_x0000_t202" alt="" style="position:absolute;left:8183;top:1922;width:1165;height:645;mso-wrap-style:square;v-text-anchor:top" filled="f" strokecolor="#404040" strokeweight=".06017mm">
              <v:textbox inset="0,0,0,0">
                <w:txbxContent>
                  <w:p w14:paraId="1E92954F" w14:textId="77777777" w:rsidR="00A93689" w:rsidRDefault="00000000">
                    <w:pPr>
                      <w:spacing w:before="77" w:line="266" w:lineRule="auto"/>
                      <w:ind w:left="32" w:right="2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Memberikan masukan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sesuai dengan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kebutuhan</w:t>
                    </w:r>
                  </w:p>
                </w:txbxContent>
              </v:textbox>
            </v:shape>
            <v:shape id="_x0000_s1120" type="#_x0000_t202" alt="" style="position:absolute;left:6640;top:1922;width:1165;height:645;mso-wrap-style:square;v-text-anchor:top" filled="f" strokecolor="#404040" strokeweight=".06017mm">
              <v:textbox inset="0,0,0,0">
                <w:txbxContent>
                  <w:p w14:paraId="7D383C01" w14:textId="77777777" w:rsidR="00A93689" w:rsidRDefault="00000000">
                    <w:pPr>
                      <w:spacing w:before="77" w:line="266" w:lineRule="auto"/>
                      <w:ind w:left="55" w:right="54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Menyusun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konsep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kajian sesuai dengan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bidangnya</w:t>
                    </w:r>
                  </w:p>
                </w:txbxContent>
              </v:textbox>
            </v:shape>
            <v:shape id="_x0000_s1121" type="#_x0000_t202" alt="" style="position:absolute;left:6640;top:796;width:1165;height:666;mso-wrap-style:square;v-text-anchor:top" filled="f" strokecolor="#404040" strokeweight=".06017mm">
              <v:textbox inset="0,0,0,0">
                <w:txbxContent>
                  <w:p w14:paraId="7D25A93A" w14:textId="77777777" w:rsidR="00A93689" w:rsidRDefault="00000000">
                    <w:pPr>
                      <w:spacing w:before="86" w:line="266" w:lineRule="auto"/>
                      <w:ind w:left="120" w:right="119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90"/>
                        <w:sz w:val="13"/>
                      </w:rPr>
                      <w:t>Menelaah dan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mengkaji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sesuai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 xml:space="preserve">dengan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bidangnya</w:t>
                    </w:r>
                  </w:p>
                </w:txbxContent>
              </v:textbox>
            </v:shape>
            <v:shape id="_x0000_s1122" type="#_x0000_t202" alt="" style="position:absolute;left:5098;top:796;width:1155;height:666;mso-wrap-style:square;v-text-anchor:top" filled="f" strokecolor="#404040" strokeweight=".06017mm">
              <v:textbox inset="0,0,0,0">
                <w:txbxContent>
                  <w:p w14:paraId="52D17EF3" w14:textId="77777777" w:rsidR="00A93689" w:rsidRDefault="00000000">
                    <w:pPr>
                      <w:spacing w:before="86" w:line="266" w:lineRule="auto"/>
                      <w:ind w:left="62" w:right="55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Menelaah,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mengkaji,</w:t>
                    </w:r>
                    <w:r>
                      <w:rPr>
                        <w:rFonts w:ascii="Microsoft Sans Serif"/>
                        <w:spacing w:val="-2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mengklasifikasi-</w:t>
                    </w:r>
                    <w:r>
                      <w:rPr>
                        <w:rFonts w:ascii="Microsoft Sans Serif"/>
                        <w:spacing w:val="-2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kan</w:t>
                    </w:r>
                    <w:r>
                      <w:rPr>
                        <w:rFonts w:ascii="Microsoft Sans Serif"/>
                        <w:spacing w:val="-4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per</w:t>
                    </w:r>
                    <w:r>
                      <w:rPr>
                        <w:rFonts w:ascii="Microsoft Sans Serif"/>
                        <w:spacing w:val="-3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bidang</w:t>
                    </w:r>
                  </w:p>
                </w:txbxContent>
              </v:textbox>
            </v:shape>
            <v:shape id="_x0000_s1123" type="#_x0000_t202" alt="" style="position:absolute;left:3556;top:632;width:1155;height:993;mso-wrap-style:square;v-text-anchor:top" filled="f" strokecolor="#404040" strokeweight=".06014mm">
              <v:textbox inset="0,0,0,0">
                <w:txbxContent>
                  <w:p w14:paraId="00993B2B" w14:textId="77777777" w:rsidR="00A93689" w:rsidRDefault="00000000">
                    <w:pPr>
                      <w:spacing w:before="86" w:line="266" w:lineRule="auto"/>
                      <w:ind w:left="39" w:right="35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Mencari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informasi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terbaru dan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mengumpulkan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data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tentang UU/peraturan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bidang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akademik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93689">
      <w:pgSz w:w="12240" w:h="15840"/>
      <w:pgMar w:top="1360" w:right="8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E1CC" w14:textId="77777777" w:rsidR="003E705D" w:rsidRDefault="00241C41">
    <w:pPr>
      <w:pStyle w:val="BodyText"/>
      <w:spacing w:line="14" w:lineRule="auto"/>
      <w:rPr>
        <w:sz w:val="18"/>
      </w:rPr>
    </w:pPr>
    <w:r>
      <w:rPr>
        <w:noProof/>
      </w:rPr>
      <w:pict w14:anchorId="34E69EA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97D705C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B4664"/>
    <w:multiLevelType w:val="hybridMultilevel"/>
    <w:tmpl w:val="5CB4F198"/>
    <w:lvl w:ilvl="0" w:tplc="03FE91A4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E2F6B51E">
      <w:start w:val="1"/>
      <w:numFmt w:val="decimal"/>
      <w:lvlText w:val="%2."/>
      <w:lvlJc w:val="left"/>
      <w:pPr>
        <w:ind w:left="894" w:hanging="39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E79E3FAC">
      <w:numFmt w:val="bullet"/>
      <w:lvlText w:val="•"/>
      <w:lvlJc w:val="left"/>
      <w:pPr>
        <w:ind w:left="1875" w:hanging="394"/>
      </w:pPr>
      <w:rPr>
        <w:rFonts w:hint="default"/>
        <w:lang w:val="id" w:eastAsia="en-US" w:bidi="ar-SA"/>
      </w:rPr>
    </w:lvl>
    <w:lvl w:ilvl="3" w:tplc="25F0E262">
      <w:numFmt w:val="bullet"/>
      <w:lvlText w:val="•"/>
      <w:lvlJc w:val="left"/>
      <w:pPr>
        <w:ind w:left="2851" w:hanging="394"/>
      </w:pPr>
      <w:rPr>
        <w:rFonts w:hint="default"/>
        <w:lang w:val="id" w:eastAsia="en-US" w:bidi="ar-SA"/>
      </w:rPr>
    </w:lvl>
    <w:lvl w:ilvl="4" w:tplc="4BE4FFB8">
      <w:numFmt w:val="bullet"/>
      <w:lvlText w:val="•"/>
      <w:lvlJc w:val="left"/>
      <w:pPr>
        <w:ind w:left="3826" w:hanging="394"/>
      </w:pPr>
      <w:rPr>
        <w:rFonts w:hint="default"/>
        <w:lang w:val="id" w:eastAsia="en-US" w:bidi="ar-SA"/>
      </w:rPr>
    </w:lvl>
    <w:lvl w:ilvl="5" w:tplc="F62CB812">
      <w:numFmt w:val="bullet"/>
      <w:lvlText w:val="•"/>
      <w:lvlJc w:val="left"/>
      <w:pPr>
        <w:ind w:left="4802" w:hanging="394"/>
      </w:pPr>
      <w:rPr>
        <w:rFonts w:hint="default"/>
        <w:lang w:val="id" w:eastAsia="en-US" w:bidi="ar-SA"/>
      </w:rPr>
    </w:lvl>
    <w:lvl w:ilvl="6" w:tplc="FE4AF9F2">
      <w:numFmt w:val="bullet"/>
      <w:lvlText w:val="•"/>
      <w:lvlJc w:val="left"/>
      <w:pPr>
        <w:ind w:left="5777" w:hanging="394"/>
      </w:pPr>
      <w:rPr>
        <w:rFonts w:hint="default"/>
        <w:lang w:val="id" w:eastAsia="en-US" w:bidi="ar-SA"/>
      </w:rPr>
    </w:lvl>
    <w:lvl w:ilvl="7" w:tplc="5F9A0B74">
      <w:numFmt w:val="bullet"/>
      <w:lvlText w:val="•"/>
      <w:lvlJc w:val="left"/>
      <w:pPr>
        <w:ind w:left="6753" w:hanging="394"/>
      </w:pPr>
      <w:rPr>
        <w:rFonts w:hint="default"/>
        <w:lang w:val="id" w:eastAsia="en-US" w:bidi="ar-SA"/>
      </w:rPr>
    </w:lvl>
    <w:lvl w:ilvl="8" w:tplc="B5369036">
      <w:numFmt w:val="bullet"/>
      <w:lvlText w:val="•"/>
      <w:lvlJc w:val="left"/>
      <w:pPr>
        <w:ind w:left="7728" w:hanging="394"/>
      </w:pPr>
      <w:rPr>
        <w:rFonts w:hint="default"/>
        <w:lang w:val="id" w:eastAsia="en-US" w:bidi="ar-SA"/>
      </w:rPr>
    </w:lvl>
  </w:abstractNum>
  <w:num w:numId="1" w16cid:durableId="133630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689"/>
    <w:rsid w:val="00241C41"/>
    <w:rsid w:val="00A93689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3DE4F5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1770" w:right="261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B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94" w:hanging="394"/>
    </w:pPr>
  </w:style>
  <w:style w:type="paragraph" w:customStyle="1" w:styleId="TableParagraph">
    <w:name w:val="Table Paragraph"/>
    <w:basedOn w:val="Normal"/>
    <w:uiPriority w:val="1"/>
    <w:qFormat/>
    <w:pPr>
      <w:ind w:left="52"/>
    </w:pPr>
  </w:style>
  <w:style w:type="character" w:customStyle="1" w:styleId="Heading3Char">
    <w:name w:val="Heading 3 Char"/>
    <w:basedOn w:val="DefaultParagraphFont"/>
    <w:link w:val="Heading3"/>
    <w:uiPriority w:val="9"/>
    <w:rsid w:val="00F14B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F14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2022-06-17T06:39:00Z</dcterms:created>
  <dcterms:modified xsi:type="dcterms:W3CDTF">2022-06-17T12:49:00Z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