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70A4" w14:textId="77777777" w:rsidR="00C858D3" w:rsidRDefault="00C858D3" w:rsidP="00C858D3">
      <w:pPr>
        <w:pStyle w:val="BodyText"/>
        <w:rPr>
          <w:rFonts w:ascii="Times New Roman"/>
        </w:rPr>
      </w:pPr>
    </w:p>
    <w:p w14:paraId="2798170D" w14:textId="77777777" w:rsidR="00C858D3" w:rsidRDefault="00C858D3" w:rsidP="00C858D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59D6280C" wp14:editId="07CB3B2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60" name="Picture 1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0E8A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266F7C2E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1DFBC575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5ED2DDB0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5A8F8E04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50480A91" w14:textId="77777777" w:rsidR="00C858D3" w:rsidRDefault="00C858D3" w:rsidP="00C858D3">
      <w:pPr>
        <w:pStyle w:val="BodyText"/>
        <w:ind w:left="4133"/>
        <w:rPr>
          <w:rFonts w:ascii="Times New Roman"/>
        </w:rPr>
      </w:pPr>
    </w:p>
    <w:p w14:paraId="76CA31B7" w14:textId="77777777" w:rsidR="00C858D3" w:rsidRDefault="00C858D3" w:rsidP="00C858D3">
      <w:pPr>
        <w:pStyle w:val="BodyText"/>
        <w:rPr>
          <w:rFonts w:ascii="Times New Roman"/>
        </w:rPr>
      </w:pPr>
    </w:p>
    <w:p w14:paraId="45E23FE7" w14:textId="77777777" w:rsidR="00C858D3" w:rsidRDefault="00C858D3" w:rsidP="00C858D3">
      <w:pPr>
        <w:pStyle w:val="BodyText"/>
        <w:rPr>
          <w:rFonts w:ascii="Times New Roman"/>
        </w:rPr>
      </w:pPr>
    </w:p>
    <w:p w14:paraId="13BA55AA" w14:textId="77777777" w:rsidR="00C858D3" w:rsidRDefault="00C858D3" w:rsidP="00C858D3">
      <w:pPr>
        <w:pStyle w:val="BodyText"/>
        <w:rPr>
          <w:rFonts w:ascii="Times New Roman"/>
        </w:rPr>
      </w:pPr>
    </w:p>
    <w:p w14:paraId="6E751EF1" w14:textId="77777777" w:rsidR="00C858D3" w:rsidRDefault="00C858D3" w:rsidP="00C858D3">
      <w:pPr>
        <w:pStyle w:val="BodyText"/>
        <w:rPr>
          <w:rFonts w:ascii="Times New Roman"/>
        </w:rPr>
      </w:pPr>
    </w:p>
    <w:p w14:paraId="1E30E8A2" w14:textId="77777777" w:rsidR="00C858D3" w:rsidRDefault="00C858D3" w:rsidP="00C858D3">
      <w:pPr>
        <w:pStyle w:val="BodyText"/>
        <w:spacing w:before="9"/>
        <w:rPr>
          <w:rFonts w:ascii="Times New Roman"/>
          <w:sz w:val="24"/>
        </w:rPr>
      </w:pPr>
    </w:p>
    <w:p w14:paraId="555943AD" w14:textId="77777777" w:rsidR="00C858D3" w:rsidRPr="00F4595F" w:rsidRDefault="00C858D3" w:rsidP="00C858D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C861FD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8116D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56CAE5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B265E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863F67" w14:textId="77777777" w:rsidR="00C858D3" w:rsidRDefault="00C858D3" w:rsidP="00C858D3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C858D3">
        <w:rPr>
          <w:rFonts w:ascii="Arial"/>
          <w:b/>
          <w:sz w:val="40"/>
          <w:szCs w:val="40"/>
        </w:rPr>
        <w:t>PENERIMAAN</w:t>
      </w:r>
      <w:r w:rsidRPr="00C858D3">
        <w:rPr>
          <w:rFonts w:ascii="Arial"/>
          <w:b/>
          <w:spacing w:val="-5"/>
          <w:sz w:val="40"/>
          <w:szCs w:val="40"/>
        </w:rPr>
        <w:t xml:space="preserve"> </w:t>
      </w:r>
      <w:r w:rsidRPr="00C858D3">
        <w:rPr>
          <w:rFonts w:ascii="Arial"/>
          <w:b/>
          <w:sz w:val="40"/>
          <w:szCs w:val="40"/>
        </w:rPr>
        <w:t>MAHASISWA</w:t>
      </w:r>
      <w:r w:rsidRPr="00C858D3">
        <w:rPr>
          <w:rFonts w:ascii="Arial"/>
          <w:b/>
          <w:spacing w:val="-7"/>
          <w:sz w:val="40"/>
          <w:szCs w:val="40"/>
        </w:rPr>
        <w:t xml:space="preserve"> </w:t>
      </w:r>
      <w:r w:rsidRPr="00C858D3">
        <w:rPr>
          <w:rFonts w:ascii="Arial"/>
          <w:b/>
          <w:sz w:val="40"/>
          <w:szCs w:val="40"/>
        </w:rPr>
        <w:t>PINDAHAN</w:t>
      </w:r>
    </w:p>
    <w:p w14:paraId="1CAA43DB" w14:textId="4AF9E9AC" w:rsidR="00C858D3" w:rsidRPr="00C858D3" w:rsidRDefault="00C858D3" w:rsidP="00C858D3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C858D3">
        <w:rPr>
          <w:rFonts w:ascii="Arial"/>
          <w:b/>
          <w:spacing w:val="-5"/>
          <w:sz w:val="40"/>
          <w:szCs w:val="40"/>
        </w:rPr>
        <w:t xml:space="preserve"> </w:t>
      </w:r>
      <w:r w:rsidRPr="00C858D3">
        <w:rPr>
          <w:rFonts w:ascii="Arial"/>
          <w:b/>
          <w:sz w:val="40"/>
          <w:szCs w:val="40"/>
        </w:rPr>
        <w:t>DARI</w:t>
      </w:r>
      <w:r w:rsidRPr="00C858D3">
        <w:rPr>
          <w:rFonts w:ascii="Arial"/>
          <w:b/>
          <w:spacing w:val="-2"/>
          <w:sz w:val="40"/>
          <w:szCs w:val="40"/>
        </w:rPr>
        <w:t xml:space="preserve"> </w:t>
      </w:r>
      <w:r w:rsidRPr="00C858D3">
        <w:rPr>
          <w:rFonts w:ascii="Arial"/>
          <w:b/>
          <w:sz w:val="40"/>
          <w:szCs w:val="40"/>
        </w:rPr>
        <w:t>DALAM</w:t>
      </w:r>
      <w:r w:rsidRPr="00C858D3">
        <w:rPr>
          <w:rFonts w:ascii="Arial"/>
          <w:b/>
          <w:spacing w:val="3"/>
          <w:sz w:val="40"/>
          <w:szCs w:val="40"/>
        </w:rPr>
        <w:t xml:space="preserve"> </w:t>
      </w:r>
      <w:r w:rsidRPr="00C858D3">
        <w:rPr>
          <w:rFonts w:ascii="Arial"/>
          <w:b/>
          <w:sz w:val="40"/>
          <w:szCs w:val="40"/>
        </w:rPr>
        <w:t>UM</w:t>
      </w:r>
    </w:p>
    <w:p w14:paraId="4AD4B2FD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E3637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6C6224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FDCD9A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C57493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15E6E6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47C192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D9EAD7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12FAC5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2B280B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ABE49E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6E6B33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134949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EF537A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6266F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158818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12E38C" w14:textId="77777777" w:rsidR="00C858D3" w:rsidRDefault="00C858D3" w:rsidP="00C858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B0621A" w14:textId="77777777" w:rsidR="00C858D3" w:rsidRDefault="00C858D3" w:rsidP="00C858D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EB05D2E" w14:textId="77777777" w:rsidR="00C858D3" w:rsidRDefault="00C858D3" w:rsidP="00C858D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EF39078" w14:textId="77777777" w:rsidR="00C858D3" w:rsidRPr="00F4595F" w:rsidRDefault="00C858D3" w:rsidP="00C858D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0FA0E81" w14:textId="77777777" w:rsidR="00C858D3" w:rsidRPr="00F4595F" w:rsidRDefault="00C858D3" w:rsidP="00C858D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40B4C92" w14:textId="77777777" w:rsidR="00C858D3" w:rsidRPr="0040001E" w:rsidRDefault="00C858D3" w:rsidP="00C858D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6085517B" w14:textId="77777777" w:rsidR="00C858D3" w:rsidRDefault="00C858D3" w:rsidP="00C858D3">
      <w:pPr>
        <w:spacing w:line="247" w:lineRule="auto"/>
        <w:jc w:val="center"/>
        <w:rPr>
          <w:rFonts w:ascii="Calibri"/>
          <w:sz w:val="31"/>
        </w:rPr>
        <w:sectPr w:rsidR="00C858D3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593D0B8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42BB1868" w14:textId="77777777" w:rsidR="00C858D3" w:rsidRDefault="00C858D3" w:rsidP="00C858D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1AA975D4" wp14:editId="721A090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61" name="Picture 16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42779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1A8B10B2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640C37EE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43CA994D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4E67F1C5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04B2E165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5D7D9676" w14:textId="77777777" w:rsidR="00C858D3" w:rsidRDefault="00C858D3" w:rsidP="00C858D3">
      <w:pPr>
        <w:pStyle w:val="BodyText"/>
        <w:ind w:left="4133"/>
        <w:rPr>
          <w:rFonts w:ascii="Calibri"/>
        </w:rPr>
      </w:pPr>
    </w:p>
    <w:p w14:paraId="3602249B" w14:textId="77777777" w:rsidR="00C858D3" w:rsidRPr="00F4595F" w:rsidRDefault="00C858D3" w:rsidP="00C858D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E7AEB87" w14:textId="77777777" w:rsidR="00C858D3" w:rsidRDefault="00C858D3" w:rsidP="00C858D3">
      <w:pPr>
        <w:spacing w:before="1"/>
        <w:ind w:right="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PENERIMAAN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MAHASISWA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PINDAHAN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DARI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DALAM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UM</w:t>
      </w:r>
    </w:p>
    <w:p w14:paraId="2094C60B" w14:textId="77777777" w:rsidR="00C858D3" w:rsidRDefault="00C858D3" w:rsidP="00C858D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67E47B3" w14:textId="77777777" w:rsidR="00C858D3" w:rsidRDefault="00C858D3" w:rsidP="00C858D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5915E3E" w14:textId="77777777" w:rsidR="00C858D3" w:rsidRDefault="00C858D3" w:rsidP="00C858D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858D3" w14:paraId="53B0DD97" w14:textId="77777777" w:rsidTr="00C44DB8">
        <w:trPr>
          <w:trHeight w:val="303"/>
        </w:trPr>
        <w:tc>
          <w:tcPr>
            <w:tcW w:w="2655" w:type="dxa"/>
          </w:tcPr>
          <w:p w14:paraId="24D93D8D" w14:textId="77777777" w:rsidR="00C858D3" w:rsidRDefault="00C858D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D1B1992" w14:textId="77777777" w:rsidR="00C858D3" w:rsidRDefault="00C858D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858D3" w14:paraId="5909681A" w14:textId="77777777" w:rsidTr="00C44DB8">
        <w:trPr>
          <w:trHeight w:val="304"/>
        </w:trPr>
        <w:tc>
          <w:tcPr>
            <w:tcW w:w="2655" w:type="dxa"/>
          </w:tcPr>
          <w:p w14:paraId="4331C4BE" w14:textId="77777777" w:rsidR="00C858D3" w:rsidRDefault="00C858D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7559386" w14:textId="77777777" w:rsidR="00C858D3" w:rsidRDefault="00C858D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858D3" w14:paraId="48B8817C" w14:textId="77777777" w:rsidTr="00C44DB8">
        <w:trPr>
          <w:trHeight w:val="303"/>
        </w:trPr>
        <w:tc>
          <w:tcPr>
            <w:tcW w:w="2655" w:type="dxa"/>
          </w:tcPr>
          <w:p w14:paraId="58EB80EA" w14:textId="77777777" w:rsidR="00C858D3" w:rsidRDefault="00C858D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DBD782F" w14:textId="77777777" w:rsidR="00C858D3" w:rsidRPr="00FB3191" w:rsidRDefault="00C858D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858D3" w14:paraId="170CDA31" w14:textId="77777777" w:rsidTr="00C44DB8">
        <w:trPr>
          <w:trHeight w:val="1987"/>
        </w:trPr>
        <w:tc>
          <w:tcPr>
            <w:tcW w:w="2655" w:type="dxa"/>
          </w:tcPr>
          <w:p w14:paraId="694C46CA" w14:textId="77777777" w:rsidR="00C858D3" w:rsidRDefault="00C858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6BD82DAC" wp14:editId="5F5D163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62" name="Picture 162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E449DEF" w14:textId="77777777" w:rsidR="00C858D3" w:rsidRDefault="00C858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112B44FC" wp14:editId="44021FB5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63" name="Picture 163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96B988B" w14:textId="77777777" w:rsidR="00C858D3" w:rsidRDefault="00C858D3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FC7C13F" w14:textId="77777777" w:rsidR="00C858D3" w:rsidRDefault="00C858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4D62EE" w14:textId="77777777" w:rsidR="00C858D3" w:rsidRDefault="00C858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CD92484" w14:textId="77777777" w:rsidR="00C858D3" w:rsidRDefault="00C858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15AD6EA" w14:textId="77777777" w:rsidR="00C858D3" w:rsidRDefault="00C858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4F38541" w14:textId="77777777" w:rsidR="00C858D3" w:rsidRPr="00990C61" w:rsidRDefault="00C858D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D4BFBEE" w14:textId="77777777" w:rsidR="00C858D3" w:rsidRDefault="00C858D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858D3" w14:paraId="2093F78F" w14:textId="77777777" w:rsidTr="00C44DB8">
        <w:trPr>
          <w:trHeight w:val="2070"/>
        </w:trPr>
        <w:tc>
          <w:tcPr>
            <w:tcW w:w="2655" w:type="dxa"/>
          </w:tcPr>
          <w:p w14:paraId="631B3FAC" w14:textId="77777777" w:rsidR="00C858D3" w:rsidRDefault="00C858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7669A54" w14:textId="77777777" w:rsidR="00C858D3" w:rsidRDefault="00C858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63B511F" w14:textId="77777777" w:rsidR="00C858D3" w:rsidRPr="00E518BE" w:rsidRDefault="00C858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CA3EC7A" w14:textId="77777777" w:rsidR="00C858D3" w:rsidRPr="00E518BE" w:rsidRDefault="00C858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B3D278" w14:textId="77777777" w:rsidR="00C858D3" w:rsidRPr="00E518BE" w:rsidRDefault="00C858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89E30BD" w14:textId="77777777" w:rsidR="00C858D3" w:rsidRPr="00E518BE" w:rsidRDefault="00C858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C0B91F" w14:textId="77777777" w:rsidR="00C858D3" w:rsidRPr="00E518BE" w:rsidRDefault="00C858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8ABAC5" w14:textId="77777777" w:rsidR="00C858D3" w:rsidRPr="00E518BE" w:rsidRDefault="00C858D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02BEF9C" w14:textId="77777777" w:rsidR="00C858D3" w:rsidRDefault="00C858D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858D3" w14:paraId="06F400FA" w14:textId="77777777" w:rsidTr="00C44DB8">
        <w:trPr>
          <w:trHeight w:val="79"/>
        </w:trPr>
        <w:tc>
          <w:tcPr>
            <w:tcW w:w="2655" w:type="dxa"/>
          </w:tcPr>
          <w:p w14:paraId="678CF227" w14:textId="77777777" w:rsidR="00C858D3" w:rsidRDefault="00C858D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20874A62" wp14:editId="013D4D19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64" name="Picture 16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532ADC4" w14:textId="77777777" w:rsidR="00C858D3" w:rsidRPr="00FB3191" w:rsidRDefault="00C858D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7C3741A" wp14:editId="1049CFE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65" name="Picture 16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4410BC0" w14:textId="77777777" w:rsidR="00C858D3" w:rsidRPr="00E518BE" w:rsidRDefault="00C858D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E6C8C87" w14:textId="77777777" w:rsidR="00C858D3" w:rsidRPr="00E518BE" w:rsidRDefault="00C858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55817B2" w14:textId="77777777" w:rsidR="00C858D3" w:rsidRPr="00E518BE" w:rsidRDefault="00C858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91DCDC" w14:textId="77777777" w:rsidR="00C858D3" w:rsidRPr="00E518BE" w:rsidRDefault="00C858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D2AB8F" w14:textId="77777777" w:rsidR="00C858D3" w:rsidRPr="00E518BE" w:rsidRDefault="00C858D3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20C32EF" w14:textId="77777777" w:rsidR="00C858D3" w:rsidRPr="007239BC" w:rsidRDefault="00C858D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90AFE8C" w14:textId="77777777" w:rsidR="00C858D3" w:rsidRPr="007239BC" w:rsidRDefault="00C858D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5D4274A" w14:textId="77777777" w:rsidR="00C858D3" w:rsidRPr="007239BC" w:rsidRDefault="00C858D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B5BF759" w14:textId="77777777" w:rsidR="00B10F1A" w:rsidRDefault="00B10F1A">
      <w:pPr>
        <w:rPr>
          <w:rFonts w:ascii="Times New Roman"/>
          <w:sz w:val="24"/>
        </w:rPr>
        <w:sectPr w:rsidR="00B10F1A">
          <w:pgSz w:w="12240" w:h="15840"/>
          <w:pgMar w:top="1460" w:right="860" w:bottom="280" w:left="1700" w:header="720" w:footer="720" w:gutter="0"/>
          <w:cols w:space="720"/>
        </w:sectPr>
      </w:pPr>
    </w:p>
    <w:p w14:paraId="122D0660" w14:textId="77777777" w:rsidR="00B10F1A" w:rsidRDefault="00000000">
      <w:pPr>
        <w:spacing w:before="75"/>
        <w:ind w:left="2905" w:right="3744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645A39DC" w14:textId="77777777" w:rsidR="00B10F1A" w:rsidRDefault="00000000">
      <w:pPr>
        <w:spacing w:before="1"/>
        <w:ind w:left="275" w:right="111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PENERIMAAN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MAHASISWA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PINDAHAN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DARI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DALAM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UM</w:t>
      </w:r>
    </w:p>
    <w:p w14:paraId="746A9478" w14:textId="77777777" w:rsidR="00B10F1A" w:rsidRDefault="00B10F1A">
      <w:pPr>
        <w:pStyle w:val="BodyText"/>
        <w:rPr>
          <w:rFonts w:ascii="Arial"/>
          <w:b/>
          <w:sz w:val="30"/>
        </w:rPr>
      </w:pPr>
    </w:p>
    <w:p w14:paraId="37CEC0D9" w14:textId="77777777" w:rsidR="00B10F1A" w:rsidRDefault="00B10F1A">
      <w:pPr>
        <w:pStyle w:val="BodyText"/>
        <w:spacing w:before="9"/>
        <w:rPr>
          <w:rFonts w:ascii="Arial"/>
          <w:b/>
          <w:sz w:val="27"/>
        </w:rPr>
      </w:pPr>
    </w:p>
    <w:p w14:paraId="11C9050C" w14:textId="77777777" w:rsidR="00B10F1A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67D36A62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18"/>
        <w:ind w:right="1449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34A52751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2"/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3EE20F9D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017DD4ED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535E483C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63061238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AF5CD46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95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2D0FBF4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88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50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665E8D7D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5466EA0C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9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0B2DAEF2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39"/>
        <w:rPr>
          <w:sz w:val="20"/>
        </w:rPr>
      </w:pPr>
      <w:r>
        <w:rPr>
          <w:sz w:val="20"/>
        </w:rPr>
        <w:t>Peraturan Rektor Universitas Negeri Malang Nomor 12 Tahun 2018Tentang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1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729D328F" w14:textId="77777777" w:rsidR="00B10F1A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 w:line="256" w:lineRule="auto"/>
        <w:ind w:right="1448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13A97E14" w14:textId="77777777" w:rsidR="00B10F1A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64"/>
        <w:ind w:hanging="361"/>
      </w:pPr>
      <w:r>
        <w:t>Tujuan</w:t>
      </w:r>
    </w:p>
    <w:p w14:paraId="68568EEB" w14:textId="77777777" w:rsidR="00B10F1A" w:rsidRDefault="00000000">
      <w:pPr>
        <w:spacing w:before="117"/>
        <w:ind w:left="383" w:right="1214" w:firstLine="76"/>
      </w:pPr>
      <w:r>
        <w:t>Sebagai pedoman penyelenggaraan penerimaan mahasiswa pindahan dari dalam</w:t>
      </w:r>
      <w:r>
        <w:rPr>
          <w:spacing w:val="-59"/>
        </w:rPr>
        <w:t xml:space="preserve"> </w:t>
      </w:r>
      <w:r>
        <w:t>UM</w:t>
      </w:r>
    </w:p>
    <w:p w14:paraId="5BB5BC6A" w14:textId="77777777" w:rsidR="00B10F1A" w:rsidRDefault="00B10F1A">
      <w:pPr>
        <w:sectPr w:rsidR="00B10F1A">
          <w:pgSz w:w="12240" w:h="15840"/>
          <w:pgMar w:top="1360" w:right="860" w:bottom="280" w:left="1700" w:header="720" w:footer="720" w:gutter="0"/>
          <w:cols w:space="720"/>
        </w:sectPr>
      </w:pPr>
    </w:p>
    <w:p w14:paraId="660A0FB0" w14:textId="77777777" w:rsidR="00B10F1A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2B08C355" w14:textId="77777777" w:rsidR="00B10F1A" w:rsidRDefault="00B10F1A">
      <w:pPr>
        <w:pStyle w:val="BodyText"/>
        <w:rPr>
          <w:rFonts w:ascii="Arial"/>
          <w:b/>
        </w:rPr>
      </w:pPr>
    </w:p>
    <w:p w14:paraId="0A3A590B" w14:textId="77777777" w:rsidR="00B10F1A" w:rsidRDefault="00B10F1A"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133"/>
        <w:gridCol w:w="1418"/>
        <w:gridCol w:w="1079"/>
        <w:gridCol w:w="1080"/>
        <w:gridCol w:w="1240"/>
      </w:tblGrid>
      <w:tr w:rsidR="00B10F1A" w14:paraId="39B3AA89" w14:textId="77777777">
        <w:trPr>
          <w:trHeight w:val="297"/>
        </w:trPr>
        <w:tc>
          <w:tcPr>
            <w:tcW w:w="432" w:type="dxa"/>
            <w:vMerge w:val="restart"/>
          </w:tcPr>
          <w:p w14:paraId="7B76A135" w14:textId="77777777" w:rsidR="00B10F1A" w:rsidRDefault="00B10F1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11136086" w14:textId="77777777" w:rsidR="00B10F1A" w:rsidRDefault="00000000">
            <w:pPr>
              <w:pStyle w:val="TableParagraph"/>
              <w:spacing w:before="0"/>
              <w:ind w:left="8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133" w:type="dxa"/>
            <w:vMerge w:val="restart"/>
          </w:tcPr>
          <w:p w14:paraId="2F6AA84E" w14:textId="77777777" w:rsidR="00B10F1A" w:rsidRDefault="00B10F1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29C797F2" w14:textId="77777777" w:rsidR="00B10F1A" w:rsidRDefault="00000000">
            <w:pPr>
              <w:pStyle w:val="TableParagraph"/>
              <w:spacing w:before="0"/>
              <w:ind w:left="1656" w:right="15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497" w:type="dxa"/>
            <w:gridSpan w:val="2"/>
          </w:tcPr>
          <w:p w14:paraId="691CF00F" w14:textId="77777777" w:rsidR="00B10F1A" w:rsidRDefault="00000000">
            <w:pPr>
              <w:pStyle w:val="TableParagraph"/>
              <w:spacing w:before="21"/>
              <w:ind w:left="7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vMerge w:val="restart"/>
          </w:tcPr>
          <w:p w14:paraId="163264CA" w14:textId="77777777" w:rsidR="00B10F1A" w:rsidRDefault="00B10F1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26515E18" w14:textId="77777777" w:rsidR="00B10F1A" w:rsidRDefault="00000000">
            <w:pPr>
              <w:pStyle w:val="TableParagraph"/>
              <w:spacing w:before="0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240" w:type="dxa"/>
            <w:vMerge w:val="restart"/>
          </w:tcPr>
          <w:p w14:paraId="1A9387DA" w14:textId="77777777" w:rsidR="00B10F1A" w:rsidRDefault="00B10F1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28CF7476" w14:textId="77777777" w:rsidR="00B10F1A" w:rsidRDefault="00000000">
            <w:pPr>
              <w:pStyle w:val="TableParagraph"/>
              <w:spacing w:before="0"/>
              <w:ind w:left="29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B10F1A" w14:paraId="5EB29C7B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3CA2112D" w14:textId="77777777" w:rsidR="00B10F1A" w:rsidRDefault="00B10F1A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 w14:paraId="3079C929" w14:textId="77777777" w:rsidR="00B10F1A" w:rsidRDefault="00B10F1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B26ED41" w14:textId="77777777" w:rsidR="00B10F1A" w:rsidRDefault="00000000">
            <w:pPr>
              <w:pStyle w:val="TableParagraph"/>
              <w:spacing w:before="54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79" w:type="dxa"/>
          </w:tcPr>
          <w:p w14:paraId="2F68BBC5" w14:textId="77777777" w:rsidR="00B10F1A" w:rsidRDefault="00000000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FF83048" w14:textId="77777777" w:rsidR="00B10F1A" w:rsidRDefault="00B10F1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4F613171" w14:textId="77777777" w:rsidR="00B10F1A" w:rsidRDefault="00B10F1A">
            <w:pPr>
              <w:rPr>
                <w:sz w:val="2"/>
                <w:szCs w:val="2"/>
              </w:rPr>
            </w:pPr>
          </w:p>
        </w:tc>
      </w:tr>
      <w:tr w:rsidR="00B10F1A" w14:paraId="7E3B4657" w14:textId="77777777">
        <w:trPr>
          <w:trHeight w:val="1204"/>
        </w:trPr>
        <w:tc>
          <w:tcPr>
            <w:tcW w:w="432" w:type="dxa"/>
          </w:tcPr>
          <w:p w14:paraId="052A1220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3" w:type="dxa"/>
          </w:tcPr>
          <w:p w14:paraId="3A05F745" w14:textId="77777777" w:rsidR="00B10F1A" w:rsidRDefault="00000000">
            <w:pPr>
              <w:pStyle w:val="TableParagraph"/>
              <w:ind w:left="83" w:right="129"/>
              <w:rPr>
                <w:sz w:val="20"/>
              </w:rPr>
            </w:pPr>
            <w:r>
              <w:rPr>
                <w:sz w:val="20"/>
              </w:rPr>
              <w:t>Mengajukan permohonan tertulis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diketahui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orangtua</w:t>
            </w:r>
            <w:proofErr w:type="spellEnd"/>
            <w:r>
              <w:rPr>
                <w:sz w:val="20"/>
              </w:rPr>
              <w:t>/wali,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Ketua Jurusan kepada dekan fakultas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(paling lambat dua bulan sebelum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registrasi)</w:t>
            </w:r>
          </w:p>
        </w:tc>
        <w:tc>
          <w:tcPr>
            <w:tcW w:w="1418" w:type="dxa"/>
          </w:tcPr>
          <w:p w14:paraId="11EBDAE6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79" w:type="dxa"/>
          </w:tcPr>
          <w:p w14:paraId="20397250" w14:textId="77777777" w:rsidR="00B10F1A" w:rsidRDefault="00B10F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6E328D9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63A2F91A" w14:textId="77777777" w:rsidR="00B10F1A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permohonan</w:t>
            </w:r>
          </w:p>
        </w:tc>
      </w:tr>
      <w:tr w:rsidR="00B10F1A" w14:paraId="41960BD8" w14:textId="77777777">
        <w:trPr>
          <w:trHeight w:val="746"/>
        </w:trPr>
        <w:tc>
          <w:tcPr>
            <w:tcW w:w="432" w:type="dxa"/>
          </w:tcPr>
          <w:p w14:paraId="43066706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3" w:type="dxa"/>
          </w:tcPr>
          <w:p w14:paraId="67AB2EEA" w14:textId="77777777" w:rsidR="00B10F1A" w:rsidRDefault="00000000">
            <w:pPr>
              <w:pStyle w:val="TableParagraph"/>
              <w:ind w:left="83" w:right="547"/>
              <w:rPr>
                <w:sz w:val="20"/>
              </w:rPr>
            </w:pPr>
            <w:r>
              <w:rPr>
                <w:sz w:val="20"/>
              </w:rPr>
              <w:t>Meneruskan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418" w:type="dxa"/>
          </w:tcPr>
          <w:p w14:paraId="2D33A9C4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79" w:type="dxa"/>
          </w:tcPr>
          <w:p w14:paraId="3204871E" w14:textId="77777777" w:rsidR="00B10F1A" w:rsidRDefault="00B10F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2C0453D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552D2FF7" w14:textId="77777777" w:rsidR="00B10F1A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Disposisi</w:t>
            </w:r>
          </w:p>
        </w:tc>
      </w:tr>
      <w:tr w:rsidR="00B10F1A" w14:paraId="01B7D271" w14:textId="77777777">
        <w:trPr>
          <w:trHeight w:val="977"/>
        </w:trPr>
        <w:tc>
          <w:tcPr>
            <w:tcW w:w="432" w:type="dxa"/>
          </w:tcPr>
          <w:p w14:paraId="345133A3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3" w:type="dxa"/>
          </w:tcPr>
          <w:p w14:paraId="2A36C9B6" w14:textId="77777777" w:rsidR="00B10F1A" w:rsidRDefault="00000000">
            <w:pPr>
              <w:pStyle w:val="TableParagraph"/>
              <w:ind w:left="83" w:right="651"/>
              <w:rPr>
                <w:sz w:val="20"/>
              </w:rPr>
            </w:pPr>
            <w:r>
              <w:rPr>
                <w:sz w:val="20"/>
              </w:rPr>
              <w:t>Mempertimbangkan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kelayakan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pindah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persyaratan 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</w:p>
        </w:tc>
        <w:tc>
          <w:tcPr>
            <w:tcW w:w="1418" w:type="dxa"/>
          </w:tcPr>
          <w:p w14:paraId="12E50843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79" w:type="dxa"/>
          </w:tcPr>
          <w:p w14:paraId="777AAE34" w14:textId="77777777" w:rsidR="00B10F1A" w:rsidRDefault="00B10F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87A061D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3C495EE0" w14:textId="77777777" w:rsidR="00B10F1A" w:rsidRDefault="00000000">
            <w:pPr>
              <w:pStyle w:val="TableParagraph"/>
              <w:ind w:left="76" w:right="311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KHS</w:t>
            </w:r>
          </w:p>
          <w:p w14:paraId="65C99722" w14:textId="77777777" w:rsidR="00B10F1A" w:rsidRDefault="00000000">
            <w:pPr>
              <w:pStyle w:val="TableParagraph"/>
              <w:spacing w:before="0"/>
              <w:ind w:left="76" w:right="3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Dan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</w:p>
        </w:tc>
      </w:tr>
      <w:tr w:rsidR="00B10F1A" w14:paraId="47BA5460" w14:textId="77777777">
        <w:trPr>
          <w:trHeight w:val="745"/>
        </w:trPr>
        <w:tc>
          <w:tcPr>
            <w:tcW w:w="432" w:type="dxa"/>
          </w:tcPr>
          <w:p w14:paraId="0410D96C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3" w:type="dxa"/>
          </w:tcPr>
          <w:p w14:paraId="1571C9B3" w14:textId="77777777" w:rsidR="00B10F1A" w:rsidRDefault="00000000">
            <w:pPr>
              <w:pStyle w:val="TableParagraph"/>
              <w:ind w:left="83" w:right="266"/>
              <w:rPr>
                <w:sz w:val="20"/>
              </w:rPr>
            </w:pPr>
            <w:r>
              <w:rPr>
                <w:sz w:val="20"/>
              </w:rPr>
              <w:t>Memberikan pernyataan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pindahan,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persyaratan</w:t>
            </w:r>
          </w:p>
        </w:tc>
        <w:tc>
          <w:tcPr>
            <w:tcW w:w="1418" w:type="dxa"/>
          </w:tcPr>
          <w:p w14:paraId="49538ABF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79" w:type="dxa"/>
          </w:tcPr>
          <w:p w14:paraId="24FE8ADB" w14:textId="77777777" w:rsidR="00B10F1A" w:rsidRDefault="00000000">
            <w:pPr>
              <w:pStyle w:val="TableParagraph"/>
              <w:ind w:right="74"/>
              <w:rPr>
                <w:sz w:val="20"/>
              </w:rPr>
            </w:pPr>
            <w:r>
              <w:rPr>
                <w:spacing w:val="-1"/>
                <w:sz w:val="20"/>
              </w:rPr>
              <w:t>Sekretaris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5421BE09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1hari</w:t>
            </w:r>
          </w:p>
        </w:tc>
        <w:tc>
          <w:tcPr>
            <w:tcW w:w="1240" w:type="dxa"/>
          </w:tcPr>
          <w:p w14:paraId="2D844E3D" w14:textId="77777777" w:rsidR="00B10F1A" w:rsidRDefault="00000000">
            <w:pPr>
              <w:pStyle w:val="TableParagraph"/>
              <w:ind w:left="76" w:right="77"/>
              <w:rPr>
                <w:sz w:val="20"/>
              </w:rPr>
            </w:pPr>
            <w:r>
              <w:rPr>
                <w:sz w:val="20"/>
              </w:rPr>
              <w:t>Catatan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</w:tc>
      </w:tr>
      <w:tr w:rsidR="00B10F1A" w14:paraId="33737206" w14:textId="77777777">
        <w:trPr>
          <w:trHeight w:val="743"/>
        </w:trPr>
        <w:tc>
          <w:tcPr>
            <w:tcW w:w="432" w:type="dxa"/>
          </w:tcPr>
          <w:p w14:paraId="5243B506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3" w:type="dxa"/>
          </w:tcPr>
          <w:p w14:paraId="0A849255" w14:textId="77777777" w:rsidR="00B10F1A" w:rsidRDefault="00000000">
            <w:pPr>
              <w:pStyle w:val="TableParagraph"/>
              <w:ind w:left="83" w:right="73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tentang penerimaan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418" w:type="dxa"/>
          </w:tcPr>
          <w:p w14:paraId="1AEE709E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79" w:type="dxa"/>
          </w:tcPr>
          <w:p w14:paraId="4863178B" w14:textId="77777777" w:rsidR="00B10F1A" w:rsidRDefault="00000000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0" w:type="dxa"/>
          </w:tcPr>
          <w:p w14:paraId="1C8B078A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1CACFD05" w14:textId="77777777" w:rsidR="00B10F1A" w:rsidRDefault="00000000">
            <w:pPr>
              <w:pStyle w:val="TableParagraph"/>
              <w:ind w:left="76" w:right="77"/>
              <w:rPr>
                <w:sz w:val="20"/>
              </w:rPr>
            </w:pPr>
            <w:r>
              <w:rPr>
                <w:sz w:val="20"/>
              </w:rPr>
              <w:t>Konfirmasi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</w:tc>
      </w:tr>
      <w:tr w:rsidR="00B10F1A" w14:paraId="62C49FA0" w14:textId="77777777">
        <w:trPr>
          <w:trHeight w:val="746"/>
        </w:trPr>
        <w:tc>
          <w:tcPr>
            <w:tcW w:w="432" w:type="dxa"/>
          </w:tcPr>
          <w:p w14:paraId="6EEA1569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3" w:type="dxa"/>
          </w:tcPr>
          <w:p w14:paraId="2544570E" w14:textId="77777777" w:rsidR="00B10F1A" w:rsidRDefault="00000000">
            <w:pPr>
              <w:pStyle w:val="TableParagraph"/>
              <w:ind w:left="83" w:right="512" w:hanging="58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Keterangan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Pindah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(SKPP)</w:t>
            </w:r>
          </w:p>
        </w:tc>
        <w:tc>
          <w:tcPr>
            <w:tcW w:w="1418" w:type="dxa"/>
          </w:tcPr>
          <w:p w14:paraId="49CC7BF1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79" w:type="dxa"/>
          </w:tcPr>
          <w:p w14:paraId="44BBADCF" w14:textId="77777777" w:rsidR="00B10F1A" w:rsidRDefault="00B10F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F07AF32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14D8F891" w14:textId="77777777" w:rsidR="00B10F1A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SKPP</w:t>
            </w:r>
          </w:p>
        </w:tc>
      </w:tr>
      <w:tr w:rsidR="00B10F1A" w14:paraId="1CC6E176" w14:textId="77777777">
        <w:trPr>
          <w:trHeight w:val="743"/>
        </w:trPr>
        <w:tc>
          <w:tcPr>
            <w:tcW w:w="432" w:type="dxa"/>
          </w:tcPr>
          <w:p w14:paraId="2C2CABDF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33" w:type="dxa"/>
          </w:tcPr>
          <w:p w14:paraId="48CA4F52" w14:textId="77777777" w:rsidR="00B10F1A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penyelesaian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administratif</w:t>
            </w:r>
          </w:p>
        </w:tc>
        <w:tc>
          <w:tcPr>
            <w:tcW w:w="1418" w:type="dxa"/>
          </w:tcPr>
          <w:p w14:paraId="1451D74E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79" w:type="dxa"/>
          </w:tcPr>
          <w:p w14:paraId="22BD8F00" w14:textId="77777777" w:rsidR="00B10F1A" w:rsidRDefault="00B10F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D23A74C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3BD60692" w14:textId="77777777" w:rsidR="00B10F1A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pembayaran</w:t>
            </w:r>
          </w:p>
        </w:tc>
      </w:tr>
      <w:tr w:rsidR="00B10F1A" w14:paraId="0E014FDA" w14:textId="77777777">
        <w:trPr>
          <w:trHeight w:val="746"/>
        </w:trPr>
        <w:tc>
          <w:tcPr>
            <w:tcW w:w="432" w:type="dxa"/>
          </w:tcPr>
          <w:p w14:paraId="14C43E37" w14:textId="77777777" w:rsidR="00B10F1A" w:rsidRDefault="0000000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33" w:type="dxa"/>
          </w:tcPr>
          <w:p w14:paraId="47938F5C" w14:textId="77777777" w:rsidR="00B10F1A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418" w:type="dxa"/>
          </w:tcPr>
          <w:p w14:paraId="02EF8BED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79" w:type="dxa"/>
          </w:tcPr>
          <w:p w14:paraId="3AD7ABDC" w14:textId="77777777" w:rsidR="00B10F1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080" w:type="dxa"/>
          </w:tcPr>
          <w:p w14:paraId="7EE8E991" w14:textId="77777777" w:rsidR="00B10F1A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240" w:type="dxa"/>
          </w:tcPr>
          <w:p w14:paraId="48555DEE" w14:textId="77777777" w:rsidR="00B10F1A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KRS</w:t>
            </w:r>
          </w:p>
        </w:tc>
      </w:tr>
    </w:tbl>
    <w:p w14:paraId="6361103F" w14:textId="77777777" w:rsidR="00B10F1A" w:rsidRDefault="00B10F1A">
      <w:pPr>
        <w:rPr>
          <w:sz w:val="20"/>
        </w:rPr>
        <w:sectPr w:rsidR="00B10F1A">
          <w:pgSz w:w="12240" w:h="15840"/>
          <w:pgMar w:top="1500" w:right="860" w:bottom="280" w:left="1700" w:header="720" w:footer="720" w:gutter="0"/>
          <w:cols w:space="720"/>
        </w:sectPr>
      </w:pPr>
    </w:p>
    <w:p w14:paraId="1DB9279E" w14:textId="77777777" w:rsidR="00B10F1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8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63318CFF" w14:textId="77777777" w:rsidR="00B10F1A" w:rsidRDefault="00B10F1A">
      <w:pPr>
        <w:pStyle w:val="BodyText"/>
        <w:spacing w:before="3"/>
        <w:rPr>
          <w:rFonts w:ascii="Arial"/>
          <w:b/>
          <w:sz w:val="10"/>
        </w:rPr>
      </w:pPr>
    </w:p>
    <w:p w14:paraId="7EFB001A" w14:textId="77777777" w:rsidR="00B10F1A" w:rsidRDefault="00000000">
      <w:pPr>
        <w:spacing w:before="102"/>
        <w:ind w:left="2115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BAGAN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POB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MENERIMA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MAHASISWA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PINDAHAN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DARI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DALAM</w:t>
      </w:r>
      <w:r>
        <w:rPr>
          <w:rFonts w:ascii="Arial"/>
          <w:b/>
          <w:spacing w:val="-4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UM</w:t>
      </w:r>
    </w:p>
    <w:p w14:paraId="7E3FF41B" w14:textId="77777777" w:rsidR="00B10F1A" w:rsidRDefault="0071721E">
      <w:pPr>
        <w:pStyle w:val="BodyText"/>
        <w:spacing w:before="8"/>
        <w:rPr>
          <w:rFonts w:ascii="Arial"/>
          <w:b/>
          <w:sz w:val="12"/>
        </w:rPr>
      </w:pPr>
      <w:r>
        <w:pict w14:anchorId="3392EAD2">
          <v:group id="_x0000_s1148" alt="" style="position:absolute;margin-left:90.9pt;margin-top:9.3pt;width:420.4pt;height:20.55pt;z-index:-15728128;mso-wrap-distance-left:0;mso-wrap-distance-right:0;mso-position-horizontal-relative:page" coordorigin="1818,186" coordsize="8408,411">
            <v:rect id="_x0000_s1149" alt="" style="position:absolute;left:1838;top:206;width:1397;height:389" fillcolor="#cdcdcd" stroked="f">
              <v:fill opacity="32639f"/>
            </v:rect>
            <v:shape id="_x0000_s1150" alt="" style="position:absolute;left:1838;top:206;width:1397;height:389" coordorigin="1838,206" coordsize="1397,389" o:spt="100" adj="0,,0" path="m1838,595r,m3234,206r,l1838,206r,389e" filled="f" strokecolor="#cdcdcd" strokeweight=".0543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alt="" style="position:absolute;left:1819;top:187;width:1397;height:389">
              <v:imagedata r:id="rId11" o:title=""/>
            </v:shape>
            <v:rect id="_x0000_s1152" alt="" style="position:absolute;left:1819;top:187;width:1397;height:389" filled="f" strokecolor="#404040" strokeweight=".05442mm"/>
            <v:rect id="_x0000_s1153" alt="" style="position:absolute;left:3252;top:206;width:1378;height:389" fillcolor="#cdcdcd" stroked="f">
              <v:fill opacity="32639f"/>
            </v:rect>
            <v:shape id="_x0000_s1154" alt="" style="position:absolute;left:3252;top:206;width:1378;height:389" coordorigin="3253,206" coordsize="1378,389" o:spt="100" adj="0,,0" path="m3253,595r,m4631,206r,l3253,206r,389e" filled="f" strokecolor="#cdcdcd" strokeweight=".05439mm">
              <v:stroke joinstyle="round"/>
              <v:formulas/>
              <v:path arrowok="t" o:connecttype="segments"/>
            </v:shape>
            <v:shape id="_x0000_s1155" type="#_x0000_t75" alt="" style="position:absolute;left:3234;top:187;width:1378;height:389">
              <v:imagedata r:id="rId12" o:title=""/>
            </v:shape>
            <v:rect id="_x0000_s1156" alt="" style="position:absolute;left:3234;top:187;width:1378;height:389" filled="f" strokecolor="#404040" strokeweight=".05442mm"/>
            <v:rect id="_x0000_s1157" alt="" style="position:absolute;left:4649;top:206;width:1378;height:389" fillcolor="#cdcdcd" stroked="f">
              <v:fill opacity="32639f"/>
            </v:rect>
            <v:shape id="_x0000_s1158" alt="" style="position:absolute;left:4649;top:206;width:1378;height:389" coordorigin="4649,206" coordsize="1378,389" o:spt="100" adj="0,,0" path="m4649,595r,m6027,206r,l4649,206r,389e" filled="f" strokecolor="#cdcdcd" strokeweight=".05439mm">
              <v:stroke joinstyle="round"/>
              <v:formulas/>
              <v:path arrowok="t" o:connecttype="segments"/>
            </v:shape>
            <v:shape id="_x0000_s1159" type="#_x0000_t75" alt="" style="position:absolute;left:4630;top:187;width:1378;height:389">
              <v:imagedata r:id="rId12" o:title=""/>
            </v:shape>
            <v:rect id="_x0000_s1160" alt="" style="position:absolute;left:4630;top:187;width:1378;height:389" filled="f" strokecolor="#404040" strokeweight=".05442mm"/>
            <v:rect id="_x0000_s1161" alt="" style="position:absolute;left:6045;top:206;width:1378;height:389" fillcolor="#cdcdcd" stroked="f">
              <v:fill opacity="32639f"/>
            </v:rect>
            <v:shape id="_x0000_s1162" alt="" style="position:absolute;left:6045;top:206;width:1378;height:389" coordorigin="6045,206" coordsize="1378,389" o:spt="100" adj="0,,0" path="m6045,595r,m7423,206r,l6045,206r,389e" filled="f" strokecolor="#cdcdcd" strokeweight=".05439mm">
              <v:stroke joinstyle="round"/>
              <v:formulas/>
              <v:path arrowok="t" o:connecttype="segments"/>
            </v:shape>
            <v:shape id="_x0000_s1163" type="#_x0000_t75" alt="" style="position:absolute;left:6026;top:187;width:1387;height:389">
              <v:imagedata r:id="rId12" o:title=""/>
            </v:shape>
            <v:rect id="_x0000_s1164" alt="" style="position:absolute;left:6026;top:187;width:1387;height:389" filled="f" strokecolor="#404040" strokeweight=".05442mm"/>
            <v:rect id="_x0000_s1165" alt="" style="position:absolute;left:7441;top:206;width:1387;height:389" fillcolor="#cdcdcd" stroked="f">
              <v:fill opacity="32639f"/>
            </v:rect>
            <v:shape id="_x0000_s1166" alt="" style="position:absolute;left:7441;top:206;width:1387;height:389" coordorigin="7441,206" coordsize="1387,389" o:spt="100" adj="0,,0" path="m7441,595r,m8828,206r,l7441,206r,389e" filled="f" strokecolor="#cdcdcd" strokeweight=".05439mm">
              <v:stroke joinstyle="round"/>
              <v:formulas/>
              <v:path arrowok="t" o:connecttype="segments"/>
            </v:shape>
            <v:shape id="_x0000_s1167" type="#_x0000_t75" alt="" style="position:absolute;left:7422;top:187;width:1387;height:389">
              <v:imagedata r:id="rId13" o:title=""/>
            </v:shape>
            <v:rect id="_x0000_s1168" alt="" style="position:absolute;left:7422;top:187;width:1387;height:389" filled="f" strokecolor="#404040" strokeweight=".05442mm"/>
            <v:rect id="_x0000_s1169" alt="" style="position:absolute;left:8846;top:206;width:1378;height:389" fillcolor="#cdcdcd" stroked="f">
              <v:fill opacity="32639f"/>
            </v:rect>
            <v:shape id="_x0000_s1170" alt="" style="position:absolute;left:8846;top:206;width:1378;height:389" coordorigin="8847,206" coordsize="1378,389" o:spt="100" adj="0,,0" path="m8847,595r,m10225,206r,l8847,206r,389e" filled="f" strokecolor="#cdcdcd" strokeweight=".05439mm">
              <v:stroke joinstyle="round"/>
              <v:formulas/>
              <v:path arrowok="t" o:connecttype="segments"/>
            </v:shape>
            <v:shape id="_x0000_s1171" type="#_x0000_t75" alt="" style="position:absolute;left:8828;top:187;width:1378;height:389">
              <v:imagedata r:id="rId12" o:title=""/>
            </v:shape>
            <v:rect id="_x0000_s1172" alt="" style="position:absolute;left:8828;top:187;width:1378;height:389" filled="f" strokecolor="#404040" strokeweight=".054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3" type="#_x0000_t202" alt="" style="position:absolute;left:8820;top:189;width:1384;height:386;mso-wrap-style:square;v-text-anchor:top" filled="f" stroked="f">
              <v:textbox inset="0,0,0,0">
                <w:txbxContent>
                  <w:p w14:paraId="313E386E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3B07A5DC" w14:textId="77777777" w:rsidR="00B10F1A" w:rsidRDefault="00000000">
                    <w:pPr>
                      <w:ind w:left="429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2"/>
                      </w:rPr>
                      <w:t>PUSAT</w:t>
                    </w:r>
                    <w:r>
                      <w:rPr>
                        <w:rFonts w:ascii="Calibri"/>
                        <w:b/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2"/>
                      </w:rPr>
                      <w:t>TIK</w:t>
                    </w:r>
                  </w:p>
                </w:txbxContent>
              </v:textbox>
            </v:shape>
            <v:shape id="_x0000_s1174" type="#_x0000_t202" alt="" style="position:absolute;left:7419;top:189;width:1398;height:386;mso-wrap-style:square;v-text-anchor:top" filled="f" stroked="f">
              <v:textbox inset="0,0,0,0">
                <w:txbxContent>
                  <w:p w14:paraId="5DF7836B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7B79931C" w14:textId="77777777" w:rsidR="00B10F1A" w:rsidRDefault="00000000">
                    <w:pPr>
                      <w:ind w:left="307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AKADEMIK</w:t>
                    </w:r>
                    <w:r>
                      <w:rPr>
                        <w:rFonts w:ascii="Calibri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UM</w:t>
                    </w:r>
                  </w:p>
                </w:txbxContent>
              </v:textbox>
            </v:shape>
            <v:shape id="_x0000_s1175" type="#_x0000_t202" alt="" style="position:absolute;left:6019;top:189;width:1398;height:386;mso-wrap-style:square;v-text-anchor:top" filled="f" stroked="f">
              <v:textbox inset="0,0,0,0">
                <w:txbxContent>
                  <w:p w14:paraId="5B18B3C8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5DB5E0C4" w14:textId="77777777" w:rsidR="00B10F1A" w:rsidRDefault="00000000">
                    <w:pPr>
                      <w:ind w:left="98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DEKAN/WAKIL</w:t>
                    </w:r>
                    <w:r>
                      <w:rPr>
                        <w:rFonts w:ascii="Calibri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DEKAN</w:t>
                    </w:r>
                    <w:r>
                      <w:rPr>
                        <w:rFonts w:ascii="Calibri"/>
                        <w:b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I</w:t>
                    </w:r>
                  </w:p>
                </w:txbxContent>
              </v:textbox>
            </v:shape>
            <v:shape id="_x0000_s1176" type="#_x0000_t202" alt="" style="position:absolute;left:4622;top:189;width:1394;height:386;mso-wrap-style:square;v-text-anchor:top" filled="f" stroked="f">
              <v:textbox inset="0,0,0,0">
                <w:txbxContent>
                  <w:p w14:paraId="3810AC48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72AE132E" w14:textId="77777777" w:rsidR="00B10F1A" w:rsidRDefault="00000000">
                    <w:pPr>
                      <w:ind w:left="27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KETUA</w:t>
                    </w:r>
                    <w:r>
                      <w:rPr>
                        <w:rFonts w:ascii="Calibri"/>
                        <w:b/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JURUSAN</w:t>
                    </w:r>
                  </w:p>
                </w:txbxContent>
              </v:textbox>
            </v:shape>
            <v:shape id="_x0000_s1177" type="#_x0000_t202" alt="" style="position:absolute;left:3226;top:189;width:1394;height:386;mso-wrap-style:square;v-text-anchor:top" filled="f" stroked="f">
              <v:textbox inset="0,0,0,0">
                <w:txbxContent>
                  <w:p w14:paraId="1F6333DD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3BC960C7" w14:textId="77777777" w:rsidR="00B10F1A" w:rsidRDefault="00000000">
                    <w:pPr>
                      <w:ind w:left="221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SUBAG</w:t>
                    </w:r>
                    <w:r>
                      <w:rPr>
                        <w:rFonts w:ascii="Calibri"/>
                        <w:b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2"/>
                      </w:rPr>
                      <w:t>AKADEMIK</w:t>
                    </w:r>
                  </w:p>
                </w:txbxContent>
              </v:textbox>
            </v:shape>
            <v:shape id="_x0000_s1178" type="#_x0000_t202" alt="" style="position:absolute;left:1821;top:189;width:1403;height:386;mso-wrap-style:square;v-text-anchor:top" filled="f" stroked="f">
              <v:textbox inset="0,0,0,0">
                <w:txbxContent>
                  <w:p w14:paraId="0D5E7749" w14:textId="77777777" w:rsidR="00B10F1A" w:rsidRDefault="00B10F1A">
                    <w:pPr>
                      <w:rPr>
                        <w:rFonts w:ascii="Arial"/>
                        <w:b/>
                        <w:sz w:val="10"/>
                      </w:rPr>
                    </w:pPr>
                  </w:p>
                  <w:p w14:paraId="7C12D51A" w14:textId="77777777" w:rsidR="00B10F1A" w:rsidRDefault="00000000">
                    <w:pPr>
                      <w:ind w:left="360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2"/>
                      </w:rPr>
                      <w:t>MAHASISWA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89311C0">
          <v:group id="_x0000_s1026" alt="" style="position:absolute;margin-left:98.7pt;margin-top:37.9pt;width:403.85pt;height:297.85pt;z-index:-15727616;mso-wrap-distance-left:0;mso-wrap-distance-right:0;mso-position-horizontal-relative:page" coordorigin="1974,758" coordsize="8077,5957">
            <v:shape id="_x0000_s1027" alt="" style="position:absolute;left:2010;top:777;width:1049;height:282" coordorigin="2011,777" coordsize="1049,282" o:spt="100" adj="0,,0" path="m2150,777r-54,11l2052,818r-30,45l2011,917r11,54l2052,1016r44,30l2150,1057r3,1l2920,1058r-1,-1l2974,1046r44,-30l3048,971r11,-54l3048,863r-30,-45l2974,788r-38,-8l2153,780r-3,-3xm2919,777r1,3l2936,780r-17,-3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2919;top:777;width:2;height:2" coordorigin="2919,777" coordsize="0,0" path="m2919,777r,l2919,777e" filled="f" strokecolor="#cdcdcd" strokeweight=".05442mm">
              <v:path arrowok="t"/>
            </v:shape>
            <v:shape id="_x0000_s1029" type="#_x0000_t75" alt="" style="position:absolute;left:2009;top:775;width:143;height:144">
              <v:imagedata r:id="rId14" o:title=""/>
            </v:shape>
            <v:shape id="_x0000_s1030" alt="" style="position:absolute;left:2919;top:777;width:140;height:282" coordorigin="2919,777" coordsize="140,282" o:spt="100" adj="0,,0" path="m2920,1058r,l2919,1057m3059,917r,l3048,863r-30,-45l2974,788r-55,-11m2919,777r,e" filled="f" strokecolor="#cdcdcd" strokeweight=".05439mm">
              <v:stroke joinstyle="round"/>
              <v:formulas/>
              <v:path arrowok="t" o:connecttype="segments"/>
            </v:shape>
            <v:line id="_x0000_s1031" alt="" style="position:absolute" from="2149,779" to="2922,779" strokecolor="#cdcdcd" strokeweight=".1132mm"/>
            <v:shape id="_x0000_s1032" type="#_x0000_t75" alt="" style="position:absolute;left:1992;top:759;width:1049;height:281">
              <v:imagedata r:id="rId15" o:title=""/>
            </v:shape>
            <v:shape id="_x0000_s1033" alt="" style="position:absolute;left:1992;top:759;width:1049;height:281" coordorigin="1993,759" coordsize="1049,281" path="m2134,1040r767,l2901,1039r55,-11l3000,998r30,-44l3041,899r-11,-54l3000,800r-44,-30l2901,759r,3l2134,762r-100,38l1993,899r11,55l2034,998r44,30l2133,1039r1,1xe" filled="f" strokecolor="#404040" strokeweight=".05442mm">
              <v:path arrowok="t"/>
            </v:shape>
            <v:line id="_x0000_s1034" alt="" style="position:absolute" from="2513,1040" to="2513,1271" strokecolor="#404040" strokeweight=".21744mm"/>
            <v:shape id="_x0000_s1035" alt="" style="position:absolute;left:2473;top:1243;width:87;height:93" coordorigin="2474,1243" coordsize="87,93" o:spt="100" adj="0,,0" path="m2478,1248r35,88l2553,1257r-36,l2495,1254r-17,-6xm2557,1248r-18,6l2517,1257r36,l2557,1248xm2476,1243r-2,3l2478,1248r-2,-5xm2559,1243r-2,5l2560,1246r-1,-3xe" fillcolor="#404040" stroked="f">
              <v:stroke joinstyle="round"/>
              <v:formulas/>
              <v:path arrowok="t" o:connecttype="segments"/>
            </v:shape>
            <v:rect id="_x0000_s1036" alt="" style="position:absolute;left:2013;top:1354;width:1045;height:1056" fillcolor="#cdcdcd" stroked="f">
              <v:fill opacity="32639f"/>
            </v:rect>
            <v:shape id="_x0000_s1037" alt="" style="position:absolute;left:2013;top:1354;width:1045;height:1056" coordorigin="2014,1354" coordsize="1045,1056" path="m3059,1354r-1045,l2014,2409e" filled="f" strokecolor="#cdcdcd" strokeweight=".05439mm">
              <v:path arrowok="t"/>
            </v:shape>
            <v:shape id="_x0000_s1038" type="#_x0000_t75" alt="" style="position:absolute;left:1995;top:1335;width:1045;height:1056">
              <v:imagedata r:id="rId16" o:title=""/>
            </v:shape>
            <v:shape id="_x0000_s1039" alt="" style="position:absolute;left:3040;top:1863;width:287;height:2" coordorigin="3040,1863" coordsize="287,0" path="m3040,1863r130,l3327,1863e" filled="f" strokecolor="#404040" strokeweight=".21769mm">
              <v:path arrowok="t"/>
            </v:shape>
            <v:shape id="_x0000_s1040" alt="" style="position:absolute;left:3303;top:1816;width:88;height:87" coordorigin="3304,1817" coordsize="88,87" path="m3304,1817r8,21l3314,1860r-2,22l3304,1904r4,-4l3392,1863r-84,-46l3304,1817xe" fillcolor="#404040" stroked="f">
              <v:path arrowok="t"/>
            </v:shape>
            <v:rect id="_x0000_s1041" alt="" style="position:absolute;left:3410;top:1613;width:1045;height:528" fillcolor="#cdcdcd" stroked="f">
              <v:fill opacity="32639f"/>
            </v:rect>
            <v:shape id="_x0000_s1042" alt="" style="position:absolute;left:3410;top:1613;width:1045;height:528" coordorigin="3410,1613" coordsize="1045,528" path="m4455,1613r-1045,l3410,2141e" filled="f" strokecolor="#cdcdcd" strokeweight=".05442mm">
              <v:path arrowok="t"/>
            </v:shape>
            <v:shape id="_x0000_s1043" type="#_x0000_t75" alt="" style="position:absolute;left:3391;top:1594;width:1045;height:528">
              <v:imagedata r:id="rId17" o:title=""/>
            </v:shape>
            <v:rect id="_x0000_s1044" alt="" style="position:absolute;left:6211;top:1631;width:1055;height:491" fillcolor="#cdcdcd" stroked="f">
              <v:fill opacity="32639f"/>
            </v:rect>
            <v:shape id="_x0000_s1045" alt="" style="position:absolute;left:6211;top:1631;width:1055;height:491" coordorigin="6212,1632" coordsize="1055,491" path="m7266,1632r-1054,l6212,2122e" filled="f" strokecolor="#cdcdcd" strokeweight=".05442mm">
              <v:path arrowok="t"/>
            </v:shape>
            <v:shape id="_x0000_s1046" type="#_x0000_t75" alt="" style="position:absolute;left:6193;top:1613;width:1055;height:491">
              <v:imagedata r:id="rId18" o:title=""/>
            </v:shape>
            <v:shape id="_x0000_s1047" alt="" style="position:absolute;left:5915;top:2103;width:805;height:380" coordorigin="5916,2104" coordsize="805,380" path="m6720,2104r,379l5916,2483e" filled="f" strokecolor="#404040" strokeweight=".21764mm">
              <v:path arrowok="t"/>
            </v:shape>
            <v:shape id="_x0000_s1048" alt="" style="position:absolute;left:5841;top:2437;width:93;height:88" coordorigin="5842,2437" coordsize="93,88" o:spt="100" adj="0,,0" path="m5931,2519r2,6l5934,2521r-3,-2xm5932,2438r-90,45l5931,2519r-6,-16l5922,2481r3,-22l5932,2438xm5934,2437r-1,1l5932,2438r2,-1xe" fillcolor="#404040" stroked="f">
              <v:stroke joinstyle="round"/>
              <v:formulas/>
              <v:path arrowok="t" o:connecttype="segments"/>
            </v:shape>
            <v:rect id="_x0000_s1049" alt="" style="position:absolute;left:4815;top:2233;width:1045;height:528" fillcolor="#cdcdcd" stroked="f">
              <v:fill opacity="32639f"/>
            </v:rect>
            <v:shape id="_x0000_s1050" alt="" style="position:absolute;left:4815;top:2233;width:1045;height:528" coordorigin="4815,2234" coordsize="1045,528" path="m5860,2234r-1045,l4815,2761e" filled="f" strokecolor="#cdcdcd" strokeweight=".05442mm">
              <v:path arrowok="t"/>
            </v:shape>
            <v:shape id="_x0000_s1051" type="#_x0000_t75" alt="" style="position:absolute;left:4796;top:2215;width:1045;height:528">
              <v:imagedata r:id="rId19" o:title=""/>
            </v:shape>
            <v:line id="_x0000_s1052" alt="" style="position:absolute" from="4436,1863" to="6128,1863" strokecolor="#404040" strokeweight=".21769mm"/>
            <v:shape id="_x0000_s1053" alt="" style="position:absolute;left:6108;top:1816;width:85;height:87" coordorigin="6108,1817" coordsize="85,87" path="m6108,1817r8,21l6119,1860r-3,22l6108,1904r2,-4l6193,1863r-83,-46l6108,1817xe" fillcolor="#404040" stroked="f">
              <v:path arrowok="t"/>
            </v:shape>
            <v:shape id="_x0000_s1054" alt="" style="position:absolute;left:4852;top:3001;width:971;height:621" coordorigin="4852,3002" coordsize="971,621" path="m5333,3002r-481,315l5333,3622r490,-305l5333,3002xe" fillcolor="#cdcdcd" stroked="f">
              <v:fill opacity="32639f"/>
              <v:path arrowok="t"/>
            </v:shape>
            <v:shape id="_x0000_s1055" alt="" style="position:absolute;left:4852;top:3001;width:971;height:315" coordorigin="4852,3002" coordsize="971,315" o:spt="100" adj="0,,0" path="m4852,3317r481,-315l5333,3002t-481,315l4852,3317t481,-315l5823,3317r,e" filled="f" strokecolor="#cdcdcd" strokeweight=".05439mm">
              <v:stroke joinstyle="round"/>
              <v:formulas/>
              <v:path arrowok="t" o:connecttype="segments"/>
            </v:shape>
            <v:shape id="_x0000_s1056" type="#_x0000_t75" alt="" style="position:absolute;left:4833;top:2992;width:971;height:611">
              <v:imagedata r:id="rId20" o:title=""/>
            </v:shape>
            <v:shape id="_x0000_s1057" alt="" style="position:absolute;left:4833;top:2992;width:971;height:611" coordorigin="4834,2993" coordsize="971,611" path="m4834,3298r481,-305l5805,3298r-490,305l4834,3298xe" filled="f" strokecolor="#404040" strokeweight=".05442mm">
              <v:path arrowok="t"/>
            </v:shape>
            <v:shape id="_x0000_s1058" alt="" style="position:absolute;left:5314;top:2742;width:10;height:176" coordorigin="5315,2743" coordsize="10,176" path="m5324,2743r,129l5315,2872r,47e" filled="f" strokecolor="#404040" strokeweight=".21744mm">
              <v:path arrowok="t"/>
            </v:shape>
            <v:shape id="_x0000_s1059" alt="" style="position:absolute;left:5273;top:2900;width:88;height:93" coordorigin="5274,2900" coordsize="88,93" o:spt="100" adj="0,,0" path="m5279,2903r36,90l5355,2912r-38,l5295,2909r-16,-6xm5360,2902r-21,7l5317,2912r38,l5360,2902xm5278,2900r-4,2l5279,2903r-1,-3xm5361,2900r-1,2l5360,2902r1,-2xe" fillcolor="#404040" stroked="f">
              <v:stroke joinstyle="round"/>
              <v:formulas/>
              <v:path arrowok="t" o:connecttype="segments"/>
            </v:shape>
            <v:rect id="_x0000_s1060" alt="" style="position:absolute;left:3419;top:3140;width:1045;height:343" fillcolor="#cdcdcd" stroked="f">
              <v:fill opacity="32639f"/>
            </v:rect>
            <v:shape id="_x0000_s1061" alt="" style="position:absolute;left:3419;top:3140;width:1045;height:343" coordorigin="3419,3141" coordsize="1045,343" path="m4464,3141r-1045,l3419,3483e" filled="f" strokecolor="#cdcdcd" strokeweight=".05442mm">
              <v:path arrowok="t"/>
            </v:shape>
            <v:shape id="_x0000_s1062" type="#_x0000_t75" alt="" style="position:absolute;left:3400;top:3122;width:1045;height:352">
              <v:imagedata r:id="rId21" o:title=""/>
            </v:shape>
            <v:line id="_x0000_s1063" alt="" style="position:absolute" from="4834,3298" to="4510,3298" strokecolor="#404040" strokeweight=".21769mm"/>
            <v:shape id="_x0000_s1064" alt="" style="position:absolute;left:4445;top:3251;width:93;height:87" coordorigin="4446,3251" coordsize="93,87" o:spt="100" adj="0,,0" path="m4533,3333r2,5l4538,3335r-5,-2xm4534,3254r-88,44l4533,3333r-6,-16l4524,3295r3,-23l4534,3254xm4535,3251r-1,3l4538,3252r-3,-1xe" fillcolor="#404040" stroked="f">
              <v:stroke joinstyle="round"/>
              <v:formulas/>
              <v:path arrowok="t" o:connecttype="segments"/>
            </v:shape>
            <v:shape id="_x0000_s1065" alt="" style="position:absolute;left:2010;top:3111;width:1049;height:403" coordorigin="2011,3111" coordsize="1049,403" o:spt="100" adj="0,,0" path="m2212,3111r-79,16l2069,3170r-43,64l2011,3312r15,79l2069,3455r64,43l2212,3513r-4,-2l2870,3511r66,-13l3000,3455r43,-64l3059,3312r-16,-78l3000,3170r-64,-43l2867,3113r-659,l2212,3111xm2870,3511r-15,l2858,3513r12,-2xm2858,3111r-3,2l2867,3113r-9,-2xe" fillcolor="#cdcdcd" stroked="f">
              <v:fill opacity="32639f"/>
              <v:stroke joinstyle="round"/>
              <v:formulas/>
              <v:path arrowok="t" o:connecttype="segments"/>
            </v:shape>
            <v:shape id="_x0000_s1066" alt="" style="position:absolute;left:2858;top:3111;width:2;height:2" coordorigin="2858,3111" coordsize="0,0" path="m2858,3111r,l2858,3111e" filled="f" strokecolor="#cdcdcd" strokeweight=".05442mm">
              <v:path arrowok="t"/>
            </v:shape>
            <v:shape id="_x0000_s1067" type="#_x0000_t75" alt="" style="position:absolute;left:2009;top:3109;width:205;height:205">
              <v:imagedata r:id="rId22" o:title=""/>
            </v:shape>
            <v:shape id="_x0000_s1068" alt="" style="position:absolute;left:2211;top:3111;width:848;height:403" coordorigin="2212,3111" coordsize="848,403" o:spt="100" adj="0,,0" path="m2212,3513r,m3059,3312r,l3043,3234r-43,-64l2936,3127r-78,-16e" filled="f" strokecolor="#cdcdcd" strokeweight=".05439mm">
              <v:stroke joinstyle="round"/>
              <v:formulas/>
              <v:path arrowok="t" o:connecttype="segments"/>
            </v:shape>
            <v:line id="_x0000_s1069" alt="" style="position:absolute" from="2206,3112" to="2860,3112" strokecolor="#cdcdcd" strokeweight=".08489mm"/>
            <v:shape id="_x0000_s1070" type="#_x0000_t75" alt="" style="position:absolute;left:1992;top:3093;width:1049;height:403">
              <v:imagedata r:id="rId23" o:title=""/>
            </v:shape>
            <v:shape id="_x0000_s1071" alt="" style="position:absolute;left:1992;top:3093;width:1049;height:403" coordorigin="1993,3093" coordsize="1049,403" path="m2190,3492r647,l2840,3496r79,-16l2982,3437r44,-64l3041,3294r-15,-78l2982,3152r-63,-43l2840,3093r-3,1l2190,3094r4,-1l2116,3109r-64,43l2009,3216r-16,78l2009,3373r43,64l2116,3480r78,16l2190,3492xe" filled="f" strokecolor="#404040" strokeweight=".05442mm">
              <v:path arrowok="t"/>
            </v:shape>
            <v:line id="_x0000_s1072" alt="" style="position:absolute" from="3401,3298" to="3105,3298" strokecolor="#404040" strokeweight=".21769mm"/>
            <v:shape id="_x0000_s1073" alt="" style="position:absolute;left:3040;top:3251;width:93;height:87" coordorigin="3040,3251" coordsize="93,87" o:spt="100" adj="0,,0" path="m3126,3332r2,6l3133,3335r-7,-3xm3127,3255r-87,43l3126,3332r-6,-15l3118,3295r2,-23l3127,3255xm3128,3251r-1,4l3133,3252r-5,-1xe" fillcolor="#404040" stroked="f">
              <v:stroke joinstyle="round"/>
              <v:formulas/>
              <v:path arrowok="t" o:connecttype="segments"/>
            </v:shape>
            <v:rect id="_x0000_s1074" alt="" style="position:absolute;left:4815;top:3918;width:1045;height:352" fillcolor="#cdcdcd" stroked="f">
              <v:fill opacity="32639f"/>
            </v:rect>
            <v:shape id="_x0000_s1075" alt="" style="position:absolute;left:4815;top:3918;width:1045;height:352" coordorigin="4815,3918" coordsize="1045,352" path="m5860,3918r-1045,l4815,4270e" filled="f" strokecolor="#cdcdcd" strokeweight=".05442mm">
              <v:path arrowok="t"/>
            </v:shape>
            <v:shape id="_x0000_s1076" type="#_x0000_t75" alt="" style="position:absolute;left:4796;top:3899;width:1045;height:352">
              <v:imagedata r:id="rId24" o:title=""/>
            </v:shape>
            <v:shape id="_x0000_s1077" alt="" style="position:absolute;left:5314;top:3603;width:10;height:232" coordorigin="5315,3603" coordsize="10,232" path="m5315,3603r,130l5324,3733r,102e" filled="f" strokecolor="#404040" strokeweight=".21744mm">
              <v:path arrowok="t"/>
            </v:shape>
            <v:shape id="_x0000_s1078" alt="" style="position:absolute;left:5277;top:3807;width:88;height:93" coordorigin="5278,3807" coordsize="88,93" o:spt="100" adj="0,,0" path="m5280,3812r44,88l5355,3821r-34,l5299,3819r-19,-7xm5358,3813r-14,6l5321,3821r34,l5358,3813xm5361,3807r-3,6l5365,3811r-4,-4xm5278,3807r,4l5280,3812r-2,-5xe" fillcolor="#404040" stroked="f">
              <v:stroke joinstyle="round"/>
              <v:formulas/>
              <v:path arrowok="t" o:connecttype="segments"/>
            </v:shape>
            <v:rect id="_x0000_s1079" alt="" style="position:absolute;left:2013;top:3918;width:1045;height:352" fillcolor="#cdcdcd" stroked="f">
              <v:fill opacity="32639f"/>
            </v:rect>
            <v:shape id="_x0000_s1080" alt="" style="position:absolute;left:2013;top:3918;width:1045;height:352" coordorigin="2014,3918" coordsize="1045,352" path="m3059,3918r-1045,l2014,4270e" filled="f" strokecolor="#cdcdcd" strokeweight=".05442mm">
              <v:path arrowok="t"/>
            </v:shape>
            <v:shape id="_x0000_s1081" type="#_x0000_t75" alt="" style="position:absolute;left:1995;top:3899;width:1045;height:352">
              <v:imagedata r:id="rId24" o:title=""/>
            </v:shape>
            <v:line id="_x0000_s1082" alt="" style="position:absolute" from="4797,4076" to="3105,4076" strokecolor="#404040" strokeweight=".21769mm"/>
            <v:shape id="_x0000_s1083" alt="" style="position:absolute;left:3040;top:4029;width:93;height:88" coordorigin="3040,4029" coordsize="93,88" o:spt="100" adj="0,,0" path="m3126,4110r2,6l3133,4113r-7,-3xm3127,4032r-87,44l3126,4110r-6,-15l3118,4073r2,-22l3127,4032xm3133,4029r-5,1l3127,4032r6,-3xe" fillcolor="#404040" stroked="f">
              <v:stroke joinstyle="round"/>
              <v:formulas/>
              <v:path arrowok="t" o:connecttype="segments"/>
            </v:shape>
            <v:shape id="_x0000_s1084" alt="" style="position:absolute;left:1993;top:6434;width:1049;height:280" coordorigin="1993,6435" coordsize="1049,280" o:spt="100" adj="0,,0" path="m2133,6435r-54,11l2034,6476r-30,44l1993,6575r11,54l2034,6674r45,30l2133,6714r1,l2906,6714r50,-10l3001,6674r30,-45l3042,6575r-11,-55l3001,6476r-45,-30l2908,6436r-774,l2133,6435xm2906,6714r-5,l2902,6714r4,xm2902,6435r-1,1l2908,6436r-6,-1xe" fillcolor="#cdcdcd" stroked="f">
              <v:fill opacity="32639f"/>
              <v:stroke joinstyle="round"/>
              <v:formulas/>
              <v:path arrowok="t" o:connecttype="segments"/>
            </v:shape>
            <v:shape id="_x0000_s1085" alt="" style="position:absolute;left:2901;top:6434;width:2;height:2" coordorigin="2902,6435" coordsize="0,0" path="m2902,6435r,l2902,6435e" filled="f" strokecolor="#cdcdcd" strokeweight=".05442mm">
              <v:path arrowok="t"/>
            </v:shape>
            <v:shape id="_x0000_s1086" type="#_x0000_t75" alt="" style="position:absolute;left:1991;top:6433;width:143;height:144">
              <v:imagedata r:id="rId25" o:title=""/>
            </v:shape>
            <v:shape id="_x0000_s1087" alt="" style="position:absolute;left:2901;top:6434;width:140;height:140" coordorigin="2902,6435" coordsize="140,140" path="m3042,6575r-11,-55l3001,6476r-45,-30l2902,6435e" filled="f" strokecolor="#cdcdcd" strokeweight=".05439mm">
              <v:path arrowok="t"/>
            </v:shape>
            <v:line id="_x0000_s1088" alt="" style="position:absolute" from="2132,6435" to="2903,6435" strokecolor="#cdcdcd" strokeweight=".07683mm"/>
            <v:shape id="_x0000_s1089" type="#_x0000_t75" alt="" style="position:absolute;left:1975;top:6416;width:1049;height:280">
              <v:imagedata r:id="rId26" o:title=""/>
            </v:shape>
            <v:shape id="_x0000_s1090" alt="" style="position:absolute;left:1975;top:6416;width:1049;height:280" coordorigin="1975,6417" coordsize="1049,280" path="m2116,6695r767,l2884,6697r54,-11l2983,6656r30,-45l3024,6557r-11,-55l2983,6458r-45,-30l2884,6417r-1,l2116,6417r-100,41l1975,6557r11,54l2016,6656r45,30l2115,6697r1,-2xe" filled="f" strokecolor="#404040" strokeweight=".05442mm">
              <v:path arrowok="t"/>
            </v:shape>
            <v:rect id="_x0000_s1091" alt="" style="position:absolute;left:3410;top:4408;width:1045;height:732" fillcolor="#cdcdcd" stroked="f">
              <v:fill opacity="32639f"/>
            </v:rect>
            <v:shape id="_x0000_s1092" alt="" style="position:absolute;left:3410;top:4408;width:1045;height:732" coordorigin="3410,4409" coordsize="1045,732" path="m4455,4409r-1045,l3410,5140e" filled="f" strokecolor="#cdcdcd" strokeweight=".05442mm">
              <v:path arrowok="t"/>
            </v:shape>
            <v:shape id="_x0000_s1093" type="#_x0000_t75" alt="" style="position:absolute;left:3391;top:4390;width:1045;height:732">
              <v:imagedata r:id="rId27" o:title=""/>
            </v:shape>
            <v:rect id="_x0000_s1094" alt="" style="position:absolute;left:4806;top:4510;width:1045;height:528" fillcolor="#cdcdcd" stroked="f">
              <v:fill opacity="32639f"/>
            </v:rect>
            <v:shape id="_x0000_s1095" alt="" style="position:absolute;left:4806;top:4510;width:1045;height:528" coordorigin="4806,4511" coordsize="1045,528" path="m5851,4511r-1045,l4806,5038e" filled="f" strokecolor="#cdcdcd" strokeweight=".05442mm">
              <v:path arrowok="t"/>
            </v:shape>
            <v:shape id="_x0000_s1096" type="#_x0000_t75" alt="" style="position:absolute;left:4787;top:4492;width:1045;height:528">
              <v:imagedata r:id="rId17" o:title=""/>
            </v:shape>
            <v:line id="_x0000_s1097" alt="" style="position:absolute" from="4436,4751" to="4723,4751" strokecolor="#404040" strokeweight=".21769mm"/>
            <v:shape id="_x0000_s1098" alt="" style="position:absolute;left:4701;top:4711;width:86;height:87" coordorigin="4702,4712" coordsize="86,87" path="m4702,4712r7,21l4712,4755r-3,22l4702,4799r3,-1l4788,4751r-83,-37l4702,4712xe" fillcolor="#404040" stroked="f">
              <v:path arrowok="t"/>
            </v:shape>
            <v:rect id="_x0000_s1099" alt="" style="position:absolute;left:6202;top:4510;width:1055;height:528" fillcolor="#cdcdcd" stroked="f">
              <v:fill opacity="32639f"/>
            </v:rect>
            <v:shape id="_x0000_s1100" alt="" style="position:absolute;left:6202;top:4510;width:1055;height:528" coordorigin="6202,4511" coordsize="1055,528" path="m7256,4511r-1054,l6202,5038e" filled="f" strokecolor="#cdcdcd" strokeweight=".05442mm">
              <v:path arrowok="t"/>
            </v:shape>
            <v:shape id="_x0000_s1101" type="#_x0000_t75" alt="" style="position:absolute;left:6183;top:4492;width:1055;height:528">
              <v:imagedata r:id="rId17" o:title=""/>
            </v:shape>
            <v:line id="_x0000_s1102" alt="" style="position:absolute" from="5833,4751" to="6119,4751" strokecolor="#404040" strokeweight=".21769mm"/>
            <v:shape id="_x0000_s1103" alt="" style="position:absolute;left:6099;top:4711;width:85;height:87" coordorigin="6100,4712" coordsize="85,87" path="m6100,4712r7,21l6110,4755r-3,22l6100,4799r1,-1l6184,4751r-83,-37l6100,4712xe" fillcolor="#404040" stroked="f">
              <v:path arrowok="t"/>
            </v:shape>
            <v:rect id="_x0000_s1104" alt="" style="position:absolute;left:7598;top:4510;width:1055;height:528" fillcolor="#cdcdcd" stroked="f">
              <v:fill opacity="32639f"/>
            </v:rect>
            <v:shape id="_x0000_s1105" alt="" style="position:absolute;left:7598;top:4510;width:1055;height:528" coordorigin="7599,4511" coordsize="1055,528" path="m8653,4511r-1054,l7599,5038e" filled="f" strokecolor="#cdcdcd" strokeweight=".05442mm">
              <v:path arrowok="t"/>
            </v:shape>
            <v:shape id="_x0000_s1106" type="#_x0000_t75" alt="" style="position:absolute;left:7580;top:4492;width:1055;height:528">
              <v:imagedata r:id="rId17" o:title=""/>
            </v:shape>
            <v:line id="_x0000_s1107" alt="" style="position:absolute" from="7238,4751" to="7515,4751" strokecolor="#404040" strokeweight=".21769mm"/>
            <v:shape id="_x0000_s1108" alt="" style="position:absolute;left:7496;top:4711;width:84;height:87" coordorigin="7497,4712" coordsize="84,87" o:spt="100" adj="0,,0" path="m7498,4797r-1,1l7497,4799r1,-2xm7499,4715r6,18l7508,4755r-3,22l7498,4797r82,-46l7499,4715xm7497,4712r,2l7499,4715r-2,-3xe" fillcolor="#404040" stroked="f">
              <v:stroke joinstyle="round"/>
              <v:formulas/>
              <v:path arrowok="t" o:connecttype="segments"/>
            </v:shape>
            <v:rect id="_x0000_s1109" alt="" style="position:absolute;left:9004;top:4510;width:1045;height:528" fillcolor="#cdcdcd" stroked="f">
              <v:fill opacity="32639f"/>
            </v:rect>
            <v:shape id="_x0000_s1110" alt="" style="position:absolute;left:9004;top:4510;width:1045;height:528" coordorigin="9004,4511" coordsize="1045,528" path="m10049,4511r-1045,l9004,5038e" filled="f" strokecolor="#cdcdcd" strokeweight=".05442mm">
              <v:path arrowok="t"/>
            </v:shape>
            <v:shape id="_x0000_s1111" type="#_x0000_t75" alt="" style="position:absolute;left:8985;top:4492;width:1045;height:528">
              <v:imagedata r:id="rId28" o:title=""/>
            </v:shape>
            <v:line id="_x0000_s1112" alt="" style="position:absolute" from="8634,4751" to="8921,4751" strokecolor="#404040" strokeweight=".21769mm"/>
            <v:shape id="_x0000_s1113" alt="" style="position:absolute;left:8893;top:4711;width:93;height:87" coordorigin="8893,4712" coordsize="93,87" o:spt="100" adj="0,,0" path="m8896,4796r-3,2l8895,4799r1,-3xm8897,4716r6,17l8906,4755r-3,22l8896,4796r90,-45l8897,4716xm8895,4712r-2,2l8897,4716r-2,-4xe" fillcolor="#404040" stroked="f">
              <v:stroke joinstyle="round"/>
              <v:formulas/>
              <v:path arrowok="t" o:connecttype="segments"/>
            </v:shape>
            <v:rect id="_x0000_s1114" alt="" style="position:absolute;left:3410;top:5473;width:1045;height:528" fillcolor="#cdcdcd" stroked="f">
              <v:fill opacity="32639f"/>
            </v:rect>
            <v:shape id="_x0000_s1115" alt="" style="position:absolute;left:3410;top:5473;width:1045;height:528" coordorigin="3410,5473" coordsize="1045,528" path="m4455,5473r-1045,l3410,6001e" filled="f" strokecolor="#cdcdcd" strokeweight=".05442mm">
              <v:path arrowok="t"/>
            </v:shape>
            <v:shape id="_x0000_s1116" type="#_x0000_t75" alt="" style="position:absolute;left:3391;top:5454;width:1045;height:528">
              <v:imagedata r:id="rId29" o:title=""/>
            </v:shape>
            <v:shape id="_x0000_s1117" alt="" style="position:absolute;left:4501;top:5019;width:5003;height:695" coordorigin="4501,5020" coordsize="5003,695" path="m9503,5020r,694l4501,5714e" filled="f" strokecolor="#404040" strokeweight=".21769mm">
              <v:path arrowok="t"/>
            </v:shape>
            <v:shape id="_x0000_s1118" alt="" style="position:absolute;left:4436;top:5673;width:93;height:87" coordorigin="4436,5674" coordsize="93,87" o:spt="100" adj="0,,0" path="m4525,5758r1,3l4529,5760r-4,-2xm4524,5679r-88,35l4525,5758r-7,-19l4516,5717r2,-22l4524,5679xm4526,5674r-2,5l4529,5677r-3,-3xe" fillcolor="#404040" stroked="f">
              <v:stroke joinstyle="round"/>
              <v:formulas/>
              <v:path arrowok="t" o:connecttype="segments"/>
            </v:shape>
            <v:rect id="_x0000_s1119" alt="" style="position:absolute;left:1995;top:5380;width:1045;height:704" fillcolor="#cdcdcd" stroked="f">
              <v:fill opacity="32639f"/>
            </v:rect>
            <v:shape id="_x0000_s1120" alt="" style="position:absolute;left:1995;top:5380;width:1045;height:704" coordorigin="1995,5381" coordsize="1045,704" path="m3040,5381r-1045,l1995,6084e" filled="f" strokecolor="#cdcdcd" strokeweight=".05442mm">
              <v:path arrowok="t"/>
            </v:shape>
            <v:shape id="_x0000_s1121" type="#_x0000_t75" alt="" style="position:absolute;left:1976;top:5371;width:1045;height:695">
              <v:imagedata r:id="rId30" o:title=""/>
            </v:shape>
            <v:line id="_x0000_s1122" alt="" style="position:absolute" from="3392,5714" to="3086,5714" strokecolor="#404040" strokeweight=".21769mm"/>
            <v:shape id="_x0000_s1123" alt="" style="position:absolute;left:3021;top:5673;width:93;height:87" coordorigin="3022,5674" coordsize="93,87" o:spt="100" adj="0,,0" path="m3110,5758r1,3l3114,5760r-4,-2xm3109,5679r-87,35l3110,5758r-7,-19l3100,5717r3,-22l3109,5679xm3111,5674r-2,5l3114,5677r-3,-3xe" fillcolor="#404040" stroked="f">
              <v:stroke joinstyle="round"/>
              <v:formulas/>
              <v:path arrowok="t" o:connecttype="segments"/>
            </v:shape>
            <v:line id="_x0000_s1124" alt="" style="position:absolute" from="2504,6066" to="2504,6353" strokecolor="#404040" strokeweight=".21744mm"/>
            <v:shape id="_x0000_s1125" alt="" style="position:absolute;left:2456;top:6329;width:87;height:88" coordorigin="2456,6330" coordsize="87,88" path="m2543,6330r-21,8l2500,6340r-23,-2l2456,6330r2,4l2504,6417r37,-83l2543,6330xe" fillcolor="#404040" stroked="f">
              <v:path arrowok="t"/>
            </v:shape>
            <v:shape id="_x0000_s1126" alt="" style="position:absolute;left:2513;top:4251;width:814;height:500" coordorigin="2513,4251" coordsize="814,500" path="m2513,4251r,500l3327,4751e" filled="f" strokecolor="#404040" strokeweight=".21764mm">
              <v:path arrowok="t"/>
            </v:shape>
            <v:shape id="_x0000_s1127" alt="" style="position:absolute;left:3303;top:4711;width:88;height:87" coordorigin="3304,4712" coordsize="88,87" path="m3304,4712r8,21l3314,4755r-2,22l3304,4799r4,-1l3392,4751r-84,-37l3304,4712xe" fillcolor="#404040" stroked="f">
              <v:path arrowok="t"/>
            </v:shape>
            <v:shape id="_x0000_s1128" type="#_x0000_t202" alt="" style="position:absolute;left:2369;top:824;width:315;height:138;mso-wrap-style:square;v-text-anchor:top" filled="f" stroked="f">
              <v:textbox inset="0,0,0,0">
                <w:txbxContent>
                  <w:p w14:paraId="2E3A4CAC" w14:textId="77777777" w:rsidR="00B10F1A" w:rsidRDefault="0000000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Mulai</w:t>
                    </w:r>
                  </w:p>
                </w:txbxContent>
              </v:textbox>
            </v:shape>
            <v:shape id="_x0000_s1129" type="#_x0000_t202" alt="" style="position:absolute;left:2057;top:3145;width:939;height:286;mso-wrap-style:square;v-text-anchor:top" filled="f" stroked="f">
              <v:textbox inset="0,0,0,0">
                <w:txbxContent>
                  <w:p w14:paraId="3C759CD4" w14:textId="77777777" w:rsidR="00B10F1A" w:rsidRDefault="00000000">
                    <w:pPr>
                      <w:spacing w:line="256" w:lineRule="auto"/>
                      <w:ind w:left="325" w:hanging="32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Kembali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ke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prodi</w:t>
                    </w:r>
                    <w:proofErr w:type="spellEnd"/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lama</w:t>
                    </w:r>
                  </w:p>
                </w:txbxContent>
              </v:textbox>
            </v:shape>
            <v:shape id="_x0000_s1130" type="#_x0000_t202" alt="" style="position:absolute;left:4758;top:3088;width:81;height:124;mso-wrap-style:square;v-text-anchor:top" filled="f" stroked="f">
              <v:textbox inset="0,0,0,0">
                <w:txbxContent>
                  <w:p w14:paraId="472FE9B3" w14:textId="77777777" w:rsidR="00B10F1A" w:rsidRDefault="00000000">
                    <w:pPr>
                      <w:spacing w:line="123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2"/>
                        <w:sz w:val="12"/>
                      </w:rPr>
                      <w:t>T</w:t>
                    </w:r>
                  </w:p>
                </w:txbxContent>
              </v:textbox>
            </v:shape>
            <v:shape id="_x0000_s1131" type="#_x0000_t202" alt="" style="position:absolute;left:5180;top:3219;width:294;height:138;mso-wrap-style:square;v-text-anchor:top" filled="f" stroked="f">
              <v:textbox inset="0,0,0,0">
                <w:txbxContent>
                  <w:p w14:paraId="786070B2" w14:textId="77777777" w:rsidR="00B10F1A" w:rsidRDefault="0000000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Hasil</w:t>
                    </w:r>
                  </w:p>
                </w:txbxContent>
              </v:textbox>
            </v:shape>
            <v:shape id="_x0000_s1132" type="#_x0000_t202" alt="" style="position:absolute;left:5105;top:3621;width:81;height:124;mso-wrap-style:square;v-text-anchor:top" filled="f" stroked="f">
              <v:textbox inset="0,0,0,0">
                <w:txbxContent>
                  <w:p w14:paraId="1FC46236" w14:textId="77777777" w:rsidR="00B10F1A" w:rsidRDefault="00000000">
                    <w:pPr>
                      <w:spacing w:line="123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2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1133" type="#_x0000_t202" alt="" style="position:absolute;left:2297;top:6482;width:425;height:138;mso-wrap-style:square;v-text-anchor:top" filled="f" stroked="f">
              <v:textbox inset="0,0,0,0">
                <w:txbxContent>
                  <w:p w14:paraId="16B7D3F3" w14:textId="77777777" w:rsidR="00B10F1A" w:rsidRDefault="00000000">
                    <w:pPr>
                      <w:spacing w:line="137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Selesai</w:t>
                    </w:r>
                  </w:p>
                </w:txbxContent>
              </v:textbox>
            </v:shape>
            <v:shape id="_x0000_s1134" type="#_x0000_t202" alt="" style="position:absolute;left:3391;top:5454;width:1045;height:528;mso-wrap-style:square;v-text-anchor:top" filled="f" strokecolor="#404040" strokeweight=".05442mm">
              <v:textbox inset="0,0,0,0">
                <w:txbxContent>
                  <w:p w14:paraId="41B582EA" w14:textId="77777777" w:rsidR="00B10F1A" w:rsidRDefault="00000000">
                    <w:pPr>
                      <w:spacing w:before="37" w:line="256" w:lineRule="auto"/>
                      <w:ind w:left="45" w:right="41"/>
                      <w:jc w:val="center"/>
                      <w:rPr>
                        <w:sz w:val="12"/>
                      </w:rPr>
                    </w:pPr>
                    <w:proofErr w:type="spellStart"/>
                    <w:r>
                      <w:rPr>
                        <w:spacing w:val="-3"/>
                        <w:w w:val="105"/>
                        <w:sz w:val="12"/>
                      </w:rPr>
                      <w:t>Memposting</w:t>
                    </w:r>
                    <w:proofErr w:type="spellEnd"/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MK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dan membantu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2"/>
                      </w:rPr>
                      <w:t>regristasi</w:t>
                    </w:r>
                    <w:proofErr w:type="spellEnd"/>
                  </w:p>
                </w:txbxContent>
              </v:textbox>
            </v:shape>
            <v:shape id="_x0000_s1135" type="#_x0000_t202" alt="" style="position:absolute;left:1976;top:5371;width:1045;height:695;mso-wrap-style:square;v-text-anchor:top" filled="f" strokecolor="#404040" strokeweight=".05442mm">
              <v:textbox inset="0,0,0,0">
                <w:txbxContent>
                  <w:p w14:paraId="2CB4E2B0" w14:textId="77777777" w:rsidR="00B10F1A" w:rsidRDefault="00000000">
                    <w:pPr>
                      <w:spacing w:before="46" w:line="256" w:lineRule="auto"/>
                      <w:ind w:left="123" w:right="121" w:hanging="1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Regristasi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akademik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dan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melaksanakan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perkuliahan</w:t>
                    </w:r>
                  </w:p>
                </w:txbxContent>
              </v:textbox>
            </v:shape>
            <v:shape id="_x0000_s1136" type="#_x0000_t202" alt="" style="position:absolute;left:8985;top:4492;width:1045;height:528;mso-wrap-style:square;v-text-anchor:top" filled="f" strokecolor="#404040" strokeweight=".05442mm">
              <v:textbox inset="0,0,0,0">
                <w:txbxContent>
                  <w:p w14:paraId="0E32C5CC" w14:textId="77777777" w:rsidR="00B10F1A" w:rsidRDefault="00000000">
                    <w:pPr>
                      <w:spacing w:before="112" w:line="256" w:lineRule="auto"/>
                      <w:ind w:left="341" w:hanging="20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Memproses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siakad</w:t>
                    </w:r>
                  </w:p>
                </w:txbxContent>
              </v:textbox>
            </v:shape>
            <v:shape id="_x0000_s1137" type="#_x0000_t202" alt="" style="position:absolute;left:7580;top:4492;width:1055;height:528;mso-wrap-style:square;v-text-anchor:top" filled="f" strokecolor="#404040" strokeweight=".05442mm">
              <v:textbox inset="0,0,0,0">
                <w:txbxContent>
                  <w:p w14:paraId="00A0DE9A" w14:textId="77777777" w:rsidR="00B10F1A" w:rsidRDefault="00000000">
                    <w:pPr>
                      <w:spacing w:before="38" w:line="256" w:lineRule="auto"/>
                      <w:ind w:left="263" w:hanging="5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Memproses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regristasi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akademik</w:t>
                    </w:r>
                  </w:p>
                </w:txbxContent>
              </v:textbox>
            </v:shape>
            <v:shape id="_x0000_s1138" type="#_x0000_t202" alt="" style="position:absolute;left:6183;top:4492;width:1055;height:528;mso-wrap-style:square;v-text-anchor:top" filled="f" strokecolor="#404040" strokeweight=".05442mm">
              <v:textbox inset="0,0,0,0">
                <w:txbxContent>
                  <w:p w14:paraId="2AA11C7F" w14:textId="77777777" w:rsidR="00B10F1A" w:rsidRDefault="00B10F1A">
                    <w:pPr>
                      <w:spacing w:before="1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1CEF853" w14:textId="77777777" w:rsidR="00B10F1A" w:rsidRDefault="00000000">
                    <w:pPr>
                      <w:spacing w:before="1"/>
                      <w:ind w:left="13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Mengesahkan</w:t>
                    </w:r>
                  </w:p>
                </w:txbxContent>
              </v:textbox>
            </v:shape>
            <v:shape id="_x0000_s1139" type="#_x0000_t202" alt="" style="position:absolute;left:4787;top:4492;width:1045;height:528;mso-wrap-style:square;v-text-anchor:top" filled="f" strokecolor="#404040" strokeweight=".05442mm">
              <v:textbox inset="0,0,0,0">
                <w:txbxContent>
                  <w:p w14:paraId="70C08DC3" w14:textId="77777777" w:rsidR="00B10F1A" w:rsidRDefault="00B10F1A">
                    <w:pPr>
                      <w:spacing w:before="1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60B5DF7" w14:textId="77777777" w:rsidR="00B10F1A" w:rsidRDefault="00000000">
                    <w:pPr>
                      <w:spacing w:before="1"/>
                      <w:ind w:left="12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Memberi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paraf</w:t>
                    </w:r>
                  </w:p>
                </w:txbxContent>
              </v:textbox>
            </v:shape>
            <v:shape id="_x0000_s1140" type="#_x0000_t202" alt="" style="position:absolute;left:3391;top:4390;width:1045;height:732;mso-wrap-style:square;v-text-anchor:top" filled="f" strokecolor="#404040" strokeweight=".05442mm">
              <v:textbox inset="0,0,0,0">
                <w:txbxContent>
                  <w:p w14:paraId="03843BB0" w14:textId="77777777" w:rsidR="00B10F1A" w:rsidRDefault="00000000">
                    <w:pPr>
                      <w:spacing w:before="65" w:line="256" w:lineRule="auto"/>
                      <w:ind w:left="110" w:right="106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Membuat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surat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keterangan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diterima pada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prodi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baru</w:t>
                    </w:r>
                  </w:p>
                </w:txbxContent>
              </v:textbox>
            </v:shape>
            <v:shape id="_x0000_s1141" type="#_x0000_t202" alt="" style="position:absolute;left:4796;top:3899;width:1045;height:352;mso-wrap-style:square;v-text-anchor:top" filled="f" strokecolor="#404040" strokeweight=".05442mm">
              <v:textbox inset="0,0,0,0">
                <w:txbxContent>
                  <w:p w14:paraId="2C59AFFE" w14:textId="77777777" w:rsidR="00B10F1A" w:rsidRDefault="00000000">
                    <w:pPr>
                      <w:spacing w:before="22" w:line="256" w:lineRule="auto"/>
                      <w:ind w:left="392" w:hanging="34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Membuat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kontrak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studi</w:t>
                    </w:r>
                  </w:p>
                </w:txbxContent>
              </v:textbox>
            </v:shape>
            <v:shape id="_x0000_s1142" type="#_x0000_t202" alt="" style="position:absolute;left:1995;top:3899;width:1045;height:352;mso-wrap-style:square;v-text-anchor:top" filled="f" strokecolor="#404040" strokeweight=".05442mm">
              <v:textbox inset="0,0,0,0">
                <w:txbxContent>
                  <w:p w14:paraId="21FE4BD6" w14:textId="77777777" w:rsidR="00B10F1A" w:rsidRDefault="00000000">
                    <w:pPr>
                      <w:spacing w:before="22" w:line="256" w:lineRule="auto"/>
                      <w:ind w:left="318" w:hanging="16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Tandatangan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kontrak</w:t>
                    </w:r>
                  </w:p>
                </w:txbxContent>
              </v:textbox>
            </v:shape>
            <v:shape id="_x0000_s1143" type="#_x0000_t202" alt="" style="position:absolute;left:3400;top:3122;width:1045;height:352;mso-wrap-style:square;v-text-anchor:top" filled="f" strokecolor="#404040" strokeweight=".05442mm">
              <v:textbox inset="0,0,0,0">
                <w:txbxContent>
                  <w:p w14:paraId="0689DCE2" w14:textId="77777777" w:rsidR="00B10F1A" w:rsidRDefault="00000000">
                    <w:pPr>
                      <w:spacing w:before="21" w:line="256" w:lineRule="auto"/>
                      <w:ind w:left="336" w:hanging="2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Mengembalikan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berkas</w:t>
                    </w:r>
                  </w:p>
                </w:txbxContent>
              </v:textbox>
            </v:shape>
            <v:shape id="_x0000_s1144" type="#_x0000_t202" alt="" style="position:absolute;left:4796;top:2215;width:1045;height:528;mso-wrap-style:square;v-text-anchor:top" filled="f" strokecolor="#404040" strokeweight=".05442mm">
              <v:textbox inset="0,0,0,0">
                <w:txbxContent>
                  <w:p w14:paraId="751A6775" w14:textId="77777777" w:rsidR="00B10F1A" w:rsidRDefault="00000000">
                    <w:pPr>
                      <w:spacing w:before="115" w:line="256" w:lineRule="auto"/>
                      <w:ind w:left="235" w:hanging="11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Melaksanakan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seleksi/tes</w:t>
                    </w:r>
                  </w:p>
                </w:txbxContent>
              </v:textbox>
            </v:shape>
            <v:shape id="_x0000_s1145" type="#_x0000_t202" alt="" style="position:absolute;left:6193;top:1613;width:1055;height:491;mso-wrap-style:square;v-text-anchor:top" filled="f" strokecolor="#404040" strokeweight=".05442mm">
              <v:textbox inset="0,0,0,0">
                <w:txbxContent>
                  <w:p w14:paraId="43E51324" w14:textId="77777777" w:rsidR="00B10F1A" w:rsidRDefault="00000000">
                    <w:pPr>
                      <w:spacing w:before="21" w:line="256" w:lineRule="auto"/>
                      <w:ind w:left="178" w:firstLine="7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permohonan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pindah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prodi</w:t>
                    </w:r>
                  </w:p>
                </w:txbxContent>
              </v:textbox>
            </v:shape>
            <v:shape id="_x0000_s1146" type="#_x0000_t202" alt="" style="position:absolute;left:3391;top:1594;width:1045;height:528;mso-wrap-style:square;v-text-anchor:top" filled="f" strokecolor="#404040" strokeweight=".05442mm">
              <v:textbox inset="0,0,0,0">
                <w:txbxContent>
                  <w:p w14:paraId="429F4642" w14:textId="77777777" w:rsidR="00B10F1A" w:rsidRDefault="00000000">
                    <w:pPr>
                      <w:spacing w:before="40" w:line="256" w:lineRule="auto"/>
                      <w:ind w:left="45" w:right="4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Menerima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berkas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dan cek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kelengkapan</w:t>
                    </w:r>
                  </w:p>
                </w:txbxContent>
              </v:textbox>
            </v:shape>
            <v:shape id="_x0000_s1147" type="#_x0000_t202" alt="" style="position:absolute;left:1995;top:1335;width:1045;height:1056;mso-wrap-style:square;v-text-anchor:top" filled="f" strokecolor="#404040" strokeweight=".05439mm">
              <v:textbox inset="0,0,0,0">
                <w:txbxContent>
                  <w:p w14:paraId="6FA68036" w14:textId="77777777" w:rsidR="00B10F1A" w:rsidRDefault="00000000">
                    <w:pPr>
                      <w:spacing w:before="6" w:line="256" w:lineRule="auto"/>
                      <w:ind w:left="95" w:right="94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Membawa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permohonan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tertulis disetujui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Orangtua/Wali,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PA, Ketua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Jurusan, dan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Dekan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84AA03" w14:textId="77777777" w:rsidR="00B10F1A" w:rsidRDefault="00B10F1A">
      <w:pPr>
        <w:pStyle w:val="BodyText"/>
        <w:rPr>
          <w:rFonts w:ascii="Arial"/>
          <w:b/>
          <w:sz w:val="8"/>
        </w:rPr>
      </w:pPr>
    </w:p>
    <w:sectPr w:rsidR="00B10F1A">
      <w:pgSz w:w="12240" w:h="15840"/>
      <w:pgMar w:top="150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0DC3" w14:textId="77777777" w:rsidR="003E705D" w:rsidRDefault="0071721E">
    <w:pPr>
      <w:pStyle w:val="BodyText"/>
      <w:spacing w:line="14" w:lineRule="auto"/>
      <w:rPr>
        <w:sz w:val="18"/>
      </w:rPr>
    </w:pPr>
    <w:r>
      <w:rPr>
        <w:noProof/>
      </w:rPr>
      <w:pict w14:anchorId="5726E8A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AB8C62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D3D"/>
    <w:multiLevelType w:val="hybridMultilevel"/>
    <w:tmpl w:val="7F58C098"/>
    <w:lvl w:ilvl="0" w:tplc="2F2C132E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22E4F748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09345CAA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3" w:tplc="79A41808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4" w:tplc="6484A92E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5" w:tplc="DC0C4D72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914212B2">
      <w:numFmt w:val="bullet"/>
      <w:lvlText w:val="•"/>
      <w:lvlJc w:val="left"/>
      <w:pPr>
        <w:ind w:left="5733" w:hanging="360"/>
      </w:pPr>
      <w:rPr>
        <w:rFonts w:hint="default"/>
        <w:lang w:val="id" w:eastAsia="en-US" w:bidi="ar-SA"/>
      </w:rPr>
    </w:lvl>
    <w:lvl w:ilvl="7" w:tplc="A336EC9C">
      <w:numFmt w:val="bullet"/>
      <w:lvlText w:val="•"/>
      <w:lvlJc w:val="left"/>
      <w:pPr>
        <w:ind w:left="6720" w:hanging="360"/>
      </w:pPr>
      <w:rPr>
        <w:rFonts w:hint="default"/>
        <w:lang w:val="id" w:eastAsia="en-US" w:bidi="ar-SA"/>
      </w:rPr>
    </w:lvl>
    <w:lvl w:ilvl="8" w:tplc="DDF49B74">
      <w:numFmt w:val="bullet"/>
      <w:lvlText w:val="•"/>
      <w:lvlJc w:val="left"/>
      <w:pPr>
        <w:ind w:left="7706" w:hanging="360"/>
      </w:pPr>
      <w:rPr>
        <w:rFonts w:hint="default"/>
        <w:lang w:val="id" w:eastAsia="en-US" w:bidi="ar-SA"/>
      </w:rPr>
    </w:lvl>
  </w:abstractNum>
  <w:num w:numId="1" w16cid:durableId="37789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F1A"/>
    <w:rsid w:val="0071721E"/>
    <w:rsid w:val="00B10F1A"/>
    <w:rsid w:val="00C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63E20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275" w:right="111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7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275" w:right="111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84"/>
    </w:pPr>
  </w:style>
  <w:style w:type="character" w:customStyle="1" w:styleId="Heading3Char">
    <w:name w:val="Heading 3 Char"/>
    <w:basedOn w:val="DefaultParagraphFont"/>
    <w:link w:val="Heading3"/>
    <w:uiPriority w:val="9"/>
    <w:rsid w:val="00C858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