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0C04" w14:textId="77777777" w:rsidR="006344CF" w:rsidRDefault="006344CF">
      <w:pPr>
        <w:pStyle w:val="BodyText"/>
        <w:rPr>
          <w:rFonts w:ascii="Times New Roman"/>
        </w:rPr>
      </w:pPr>
    </w:p>
    <w:p w14:paraId="3B3D17B7" w14:textId="77777777" w:rsidR="006D4D87" w:rsidRDefault="006D4D87" w:rsidP="006D4D87">
      <w:pPr>
        <w:pStyle w:val="BodyText"/>
        <w:rPr>
          <w:rFonts w:ascii="Times New Roman"/>
        </w:rPr>
      </w:pPr>
    </w:p>
    <w:p w14:paraId="31C3A6CA" w14:textId="77777777" w:rsidR="006D4D87" w:rsidRDefault="006D4D87" w:rsidP="006D4D87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69216" behindDoc="0" locked="0" layoutInCell="1" allowOverlap="1" wp14:anchorId="17033079" wp14:editId="7067460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6" name="Picture 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26F05" w14:textId="77777777" w:rsidR="006D4D87" w:rsidRDefault="006D4D87" w:rsidP="006D4D87">
      <w:pPr>
        <w:pStyle w:val="BodyText"/>
        <w:ind w:left="4133"/>
        <w:rPr>
          <w:rFonts w:ascii="Times New Roman"/>
        </w:rPr>
      </w:pPr>
    </w:p>
    <w:p w14:paraId="3EC9F247" w14:textId="77777777" w:rsidR="006D4D87" w:rsidRDefault="006D4D87" w:rsidP="006D4D87">
      <w:pPr>
        <w:pStyle w:val="BodyText"/>
        <w:ind w:left="4133"/>
        <w:rPr>
          <w:rFonts w:ascii="Times New Roman"/>
        </w:rPr>
      </w:pPr>
    </w:p>
    <w:p w14:paraId="64605100" w14:textId="77777777" w:rsidR="006D4D87" w:rsidRDefault="006D4D87" w:rsidP="006D4D87">
      <w:pPr>
        <w:pStyle w:val="BodyText"/>
        <w:ind w:left="4133"/>
        <w:rPr>
          <w:rFonts w:ascii="Times New Roman"/>
        </w:rPr>
      </w:pPr>
    </w:p>
    <w:p w14:paraId="5E106A94" w14:textId="77777777" w:rsidR="006D4D87" w:rsidRDefault="006D4D87" w:rsidP="006D4D87">
      <w:pPr>
        <w:pStyle w:val="BodyText"/>
        <w:ind w:left="4133"/>
        <w:rPr>
          <w:rFonts w:ascii="Times New Roman"/>
        </w:rPr>
      </w:pPr>
    </w:p>
    <w:p w14:paraId="36D59A17" w14:textId="77777777" w:rsidR="006D4D87" w:rsidRDefault="006D4D87" w:rsidP="006D4D87">
      <w:pPr>
        <w:pStyle w:val="BodyText"/>
        <w:ind w:left="4133"/>
        <w:rPr>
          <w:rFonts w:ascii="Times New Roman"/>
        </w:rPr>
      </w:pPr>
    </w:p>
    <w:p w14:paraId="3B853488" w14:textId="77777777" w:rsidR="006D4D87" w:rsidRDefault="006D4D87" w:rsidP="006D4D87">
      <w:pPr>
        <w:pStyle w:val="BodyText"/>
        <w:ind w:left="4133"/>
        <w:rPr>
          <w:rFonts w:ascii="Times New Roman"/>
        </w:rPr>
      </w:pPr>
    </w:p>
    <w:p w14:paraId="003D0686" w14:textId="77777777" w:rsidR="006D4D87" w:rsidRDefault="006D4D87" w:rsidP="006D4D87">
      <w:pPr>
        <w:pStyle w:val="BodyText"/>
        <w:rPr>
          <w:rFonts w:ascii="Times New Roman"/>
        </w:rPr>
      </w:pPr>
    </w:p>
    <w:p w14:paraId="402FF03D" w14:textId="77777777" w:rsidR="006D4D87" w:rsidRDefault="006D4D87" w:rsidP="006D4D87">
      <w:pPr>
        <w:pStyle w:val="BodyText"/>
        <w:rPr>
          <w:rFonts w:ascii="Times New Roman"/>
        </w:rPr>
      </w:pPr>
    </w:p>
    <w:p w14:paraId="0A20186D" w14:textId="77777777" w:rsidR="006D4D87" w:rsidRDefault="006D4D87" w:rsidP="006D4D87">
      <w:pPr>
        <w:pStyle w:val="BodyText"/>
        <w:rPr>
          <w:rFonts w:ascii="Times New Roman"/>
        </w:rPr>
      </w:pPr>
    </w:p>
    <w:p w14:paraId="0C55BB4F" w14:textId="77777777" w:rsidR="006D4D87" w:rsidRDefault="006D4D87" w:rsidP="006D4D87">
      <w:pPr>
        <w:pStyle w:val="BodyText"/>
        <w:rPr>
          <w:rFonts w:ascii="Times New Roman"/>
        </w:rPr>
      </w:pPr>
    </w:p>
    <w:p w14:paraId="4FFF7188" w14:textId="77777777" w:rsidR="006D4D87" w:rsidRDefault="006D4D87" w:rsidP="006D4D87">
      <w:pPr>
        <w:pStyle w:val="BodyText"/>
        <w:spacing w:before="9"/>
        <w:rPr>
          <w:rFonts w:ascii="Times New Roman"/>
          <w:sz w:val="24"/>
        </w:rPr>
      </w:pPr>
    </w:p>
    <w:p w14:paraId="15B35237" w14:textId="77777777" w:rsidR="006D4D87" w:rsidRPr="00F4595F" w:rsidRDefault="006D4D87" w:rsidP="00B27C88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B65B95C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84CCCC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B187CD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B38734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216D62E" w14:textId="77777777" w:rsidR="006D4D87" w:rsidRPr="006D4D87" w:rsidRDefault="006D4D87" w:rsidP="00B27C88">
      <w:pPr>
        <w:ind w:right="75"/>
        <w:jc w:val="center"/>
        <w:rPr>
          <w:rFonts w:ascii="Arial"/>
          <w:b/>
          <w:sz w:val="40"/>
          <w:szCs w:val="40"/>
        </w:rPr>
      </w:pPr>
      <w:r w:rsidRPr="006D4D87">
        <w:rPr>
          <w:rFonts w:ascii="Arial"/>
          <w:b/>
          <w:sz w:val="40"/>
          <w:szCs w:val="40"/>
        </w:rPr>
        <w:t>MONITORING</w:t>
      </w:r>
      <w:r w:rsidRPr="006D4D87">
        <w:rPr>
          <w:rFonts w:ascii="Arial"/>
          <w:b/>
          <w:spacing w:val="-5"/>
          <w:sz w:val="40"/>
          <w:szCs w:val="40"/>
        </w:rPr>
        <w:t xml:space="preserve"> </w:t>
      </w:r>
      <w:r w:rsidRPr="006D4D87">
        <w:rPr>
          <w:rFonts w:ascii="Arial"/>
          <w:b/>
          <w:sz w:val="40"/>
          <w:szCs w:val="40"/>
        </w:rPr>
        <w:t>DAN</w:t>
      </w:r>
      <w:r w:rsidRPr="006D4D87">
        <w:rPr>
          <w:rFonts w:ascii="Arial"/>
          <w:b/>
          <w:spacing w:val="-5"/>
          <w:sz w:val="40"/>
          <w:szCs w:val="40"/>
        </w:rPr>
        <w:t xml:space="preserve"> </w:t>
      </w:r>
      <w:r w:rsidRPr="006D4D87">
        <w:rPr>
          <w:rFonts w:ascii="Arial"/>
          <w:b/>
          <w:sz w:val="40"/>
          <w:szCs w:val="40"/>
        </w:rPr>
        <w:t>EVALUASI</w:t>
      </w:r>
      <w:r w:rsidRPr="006D4D87">
        <w:rPr>
          <w:rFonts w:ascii="Arial"/>
          <w:b/>
          <w:spacing w:val="-4"/>
          <w:sz w:val="40"/>
          <w:szCs w:val="40"/>
        </w:rPr>
        <w:t xml:space="preserve"> </w:t>
      </w:r>
      <w:r w:rsidRPr="006D4D87">
        <w:rPr>
          <w:rFonts w:ascii="Arial"/>
          <w:b/>
          <w:sz w:val="40"/>
          <w:szCs w:val="40"/>
        </w:rPr>
        <w:t>PEMBELAJARAN</w:t>
      </w:r>
    </w:p>
    <w:p w14:paraId="2A984238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31290C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008EDF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75CEDD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8DC390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942587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70B16A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5315A3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871D7CC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706ED3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585398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8BB7E1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419EC0F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81D391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9E2C87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1F227E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7B0162" w14:textId="77777777" w:rsidR="006D4D87" w:rsidRDefault="006D4D87" w:rsidP="00B27C88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F0DC9F" w14:textId="77777777" w:rsidR="006D4D87" w:rsidRDefault="006D4D87" w:rsidP="00B27C88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C4CBFAA" w14:textId="77777777" w:rsidR="006D4D87" w:rsidRDefault="006D4D87" w:rsidP="00B27C88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761B8FF" w14:textId="77777777" w:rsidR="006D4D87" w:rsidRPr="00F4595F" w:rsidRDefault="006D4D87" w:rsidP="00B27C8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B02D91E" w14:textId="77777777" w:rsidR="006D4D87" w:rsidRPr="00F4595F" w:rsidRDefault="006D4D87" w:rsidP="00B27C88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7501C80" w14:textId="77777777" w:rsidR="006D4D87" w:rsidRPr="0040001E" w:rsidRDefault="006D4D87" w:rsidP="00B27C88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7625B13" w14:textId="77777777" w:rsidR="006D4D87" w:rsidRDefault="006D4D87" w:rsidP="006D4D87">
      <w:pPr>
        <w:spacing w:line="247" w:lineRule="auto"/>
        <w:jc w:val="center"/>
        <w:rPr>
          <w:rFonts w:ascii="Calibri"/>
          <w:sz w:val="31"/>
        </w:rPr>
        <w:sectPr w:rsidR="006D4D87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734CDC6A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66B0B9A7" w14:textId="77777777" w:rsidR="006D4D87" w:rsidRDefault="006D4D87" w:rsidP="006D4D87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70240" behindDoc="0" locked="0" layoutInCell="1" allowOverlap="1" wp14:anchorId="44F683F6" wp14:editId="4031534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7" name="Picture 6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F3248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3BC8BC3D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1EEA3FF6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1BA48501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118F3987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3E9EB26E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692FFD40" w14:textId="77777777" w:rsidR="006D4D87" w:rsidRDefault="006D4D87" w:rsidP="006D4D87">
      <w:pPr>
        <w:pStyle w:val="BodyText"/>
        <w:ind w:left="4133"/>
        <w:rPr>
          <w:rFonts w:ascii="Calibri"/>
        </w:rPr>
      </w:pPr>
    </w:p>
    <w:p w14:paraId="7113718A" w14:textId="77777777" w:rsidR="006D4D87" w:rsidRPr="00F4595F" w:rsidRDefault="006D4D87" w:rsidP="006D4D87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CED2E51" w14:textId="77777777" w:rsidR="006D4D87" w:rsidRDefault="006D4D87" w:rsidP="006D4D87">
      <w:pPr>
        <w:ind w:right="2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MONITORING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EVALUASI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PEMBELAJARAN</w:t>
      </w:r>
    </w:p>
    <w:p w14:paraId="0735E564" w14:textId="77777777" w:rsidR="006D4D87" w:rsidRDefault="006D4D87" w:rsidP="006D4D87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9ADD8DD" w14:textId="77777777" w:rsidR="006D4D87" w:rsidRDefault="006D4D87" w:rsidP="006D4D87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D655E37" w14:textId="77777777" w:rsidR="006D4D87" w:rsidRDefault="006D4D87" w:rsidP="006D4D87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6D4D87" w14:paraId="3EE28BC4" w14:textId="77777777" w:rsidTr="00C44DB8">
        <w:trPr>
          <w:trHeight w:val="303"/>
        </w:trPr>
        <w:tc>
          <w:tcPr>
            <w:tcW w:w="2655" w:type="dxa"/>
          </w:tcPr>
          <w:p w14:paraId="14DC4C35" w14:textId="77777777" w:rsidR="006D4D87" w:rsidRDefault="006D4D8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2645A21" w14:textId="77777777" w:rsidR="006D4D87" w:rsidRDefault="006D4D87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6D4D87" w14:paraId="0E159675" w14:textId="77777777" w:rsidTr="00C44DB8">
        <w:trPr>
          <w:trHeight w:val="304"/>
        </w:trPr>
        <w:tc>
          <w:tcPr>
            <w:tcW w:w="2655" w:type="dxa"/>
          </w:tcPr>
          <w:p w14:paraId="1418A7A3" w14:textId="77777777" w:rsidR="006D4D87" w:rsidRDefault="006D4D8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0E3CBFE" w14:textId="77777777" w:rsidR="006D4D87" w:rsidRDefault="006D4D87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6D4D87" w14:paraId="12652EAE" w14:textId="77777777" w:rsidTr="00C44DB8">
        <w:trPr>
          <w:trHeight w:val="303"/>
        </w:trPr>
        <w:tc>
          <w:tcPr>
            <w:tcW w:w="2655" w:type="dxa"/>
          </w:tcPr>
          <w:p w14:paraId="6D39CF68" w14:textId="77777777" w:rsidR="006D4D87" w:rsidRDefault="006D4D8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DD6BEDE" w14:textId="77777777" w:rsidR="006D4D87" w:rsidRPr="00FB3191" w:rsidRDefault="006D4D87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6D4D87" w14:paraId="424131F1" w14:textId="77777777" w:rsidTr="00C44DB8">
        <w:trPr>
          <w:trHeight w:val="1987"/>
        </w:trPr>
        <w:tc>
          <w:tcPr>
            <w:tcW w:w="2655" w:type="dxa"/>
          </w:tcPr>
          <w:p w14:paraId="4EBC8F7E" w14:textId="77777777" w:rsidR="006D4D87" w:rsidRDefault="006D4D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4336" behindDoc="1" locked="0" layoutInCell="1" allowOverlap="1" wp14:anchorId="3F559022" wp14:editId="5087360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68" name="Picture 6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2D9BD26" w14:textId="77777777" w:rsidR="006D4D87" w:rsidRDefault="006D4D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1264" behindDoc="0" locked="0" layoutInCell="1" allowOverlap="1" wp14:anchorId="6E31786C" wp14:editId="7AE5B00E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9" name="Picture 6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63A359E" w14:textId="77777777" w:rsidR="006D4D87" w:rsidRDefault="006D4D87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6227CDEE" w14:textId="77777777" w:rsidR="006D4D87" w:rsidRDefault="006D4D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C141401" w14:textId="77777777" w:rsidR="006D4D87" w:rsidRDefault="006D4D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9503D76" w14:textId="77777777" w:rsidR="006D4D87" w:rsidRDefault="006D4D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6529C34" w14:textId="77777777" w:rsidR="006D4D87" w:rsidRDefault="006D4D87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A3F438B" w14:textId="77777777" w:rsidR="006D4D87" w:rsidRPr="00990C61" w:rsidRDefault="006D4D87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80EFE5F" w14:textId="77777777" w:rsidR="006D4D87" w:rsidRDefault="006D4D87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6D4D87" w14:paraId="0A2E50BD" w14:textId="77777777" w:rsidTr="00C44DB8">
        <w:trPr>
          <w:trHeight w:val="2070"/>
        </w:trPr>
        <w:tc>
          <w:tcPr>
            <w:tcW w:w="2655" w:type="dxa"/>
          </w:tcPr>
          <w:p w14:paraId="5A25C390" w14:textId="77777777" w:rsidR="006D4D87" w:rsidRDefault="006D4D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5CC636B" w14:textId="77777777" w:rsidR="006D4D87" w:rsidRDefault="006D4D87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3D0F0698" w14:textId="77777777" w:rsidR="006D4D87" w:rsidRPr="00E518BE" w:rsidRDefault="006D4D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47CBF7A" w14:textId="77777777" w:rsidR="006D4D87" w:rsidRPr="00E518BE" w:rsidRDefault="006D4D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0CA5F05" w14:textId="77777777" w:rsidR="006D4D87" w:rsidRPr="00E518BE" w:rsidRDefault="006D4D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AC2965" w14:textId="77777777" w:rsidR="006D4D87" w:rsidRPr="00E518BE" w:rsidRDefault="006D4D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BCD4B8" w14:textId="77777777" w:rsidR="006D4D87" w:rsidRPr="00E518BE" w:rsidRDefault="006D4D87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0396631" w14:textId="77777777" w:rsidR="006D4D87" w:rsidRPr="00E518BE" w:rsidRDefault="006D4D87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5124D5A" w14:textId="77777777" w:rsidR="006D4D87" w:rsidRDefault="006D4D87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6D4D87" w14:paraId="3436024E" w14:textId="77777777" w:rsidTr="00C44DB8">
        <w:trPr>
          <w:trHeight w:val="79"/>
        </w:trPr>
        <w:tc>
          <w:tcPr>
            <w:tcW w:w="2655" w:type="dxa"/>
          </w:tcPr>
          <w:p w14:paraId="2DDC0A60" w14:textId="77777777" w:rsidR="006D4D87" w:rsidRDefault="006D4D8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3312" behindDoc="0" locked="0" layoutInCell="1" allowOverlap="1" wp14:anchorId="58A00DC8" wp14:editId="0F3DA5E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70" name="Picture 7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D86C2B0" w14:textId="77777777" w:rsidR="006D4D87" w:rsidRPr="00FB3191" w:rsidRDefault="006D4D87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72288" behindDoc="0" locked="0" layoutInCell="1" allowOverlap="1" wp14:anchorId="4B112B49" wp14:editId="6CB6701A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1" name="Picture 71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5E7D485" w14:textId="77777777" w:rsidR="006D4D87" w:rsidRPr="00E518BE" w:rsidRDefault="006D4D87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9D0D274" w14:textId="77777777" w:rsidR="006D4D87" w:rsidRPr="00E518BE" w:rsidRDefault="006D4D8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B266157" w14:textId="77777777" w:rsidR="006D4D87" w:rsidRPr="00E518BE" w:rsidRDefault="006D4D8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A711F18" w14:textId="77777777" w:rsidR="006D4D87" w:rsidRPr="00E518BE" w:rsidRDefault="006D4D87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0C2C969" w14:textId="77777777" w:rsidR="006D4D87" w:rsidRPr="00E518BE" w:rsidRDefault="006D4D87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BB5BE5A" w14:textId="77777777" w:rsidR="006D4D87" w:rsidRPr="007239BC" w:rsidRDefault="006D4D8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6544A2D" w14:textId="77777777" w:rsidR="006D4D87" w:rsidRPr="007239BC" w:rsidRDefault="006D4D87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AAE8521" w14:textId="77777777" w:rsidR="006D4D87" w:rsidRPr="007239BC" w:rsidRDefault="006D4D87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D912358" w14:textId="77777777" w:rsidR="006344CF" w:rsidRDefault="006344CF">
      <w:pPr>
        <w:spacing w:line="270" w:lineRule="atLeast"/>
        <w:rPr>
          <w:rFonts w:ascii="Times New Roman"/>
          <w:sz w:val="24"/>
        </w:rPr>
        <w:sectPr w:rsidR="006344CF">
          <w:pgSz w:w="12240" w:h="15840"/>
          <w:pgMar w:top="1460" w:right="900" w:bottom="280" w:left="1680" w:header="720" w:footer="720" w:gutter="0"/>
          <w:cols w:space="720"/>
        </w:sectPr>
      </w:pPr>
    </w:p>
    <w:p w14:paraId="1405944E" w14:textId="77777777" w:rsidR="006344CF" w:rsidRDefault="00000000">
      <w:pPr>
        <w:pStyle w:val="Heading2"/>
        <w:ind w:left="1629" w:right="2408" w:firstLine="0"/>
        <w:jc w:val="center"/>
      </w:pPr>
      <w:r>
        <w:lastRenderedPageBreak/>
        <w:t>PROSEDUR</w:t>
      </w:r>
      <w:r>
        <w:rPr>
          <w:spacing w:val="-7"/>
        </w:rPr>
        <w:t xml:space="preserve"> </w:t>
      </w:r>
      <w:r>
        <w:t>OPERASI BAKU</w:t>
      </w:r>
    </w:p>
    <w:p w14:paraId="351723B1" w14:textId="77777777" w:rsidR="006344CF" w:rsidRDefault="00000000">
      <w:pPr>
        <w:ind w:left="301" w:right="109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MONITORING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DAN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EVALUASI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PEMBELAJARAN</w:t>
      </w:r>
    </w:p>
    <w:p w14:paraId="53C10F59" w14:textId="77777777" w:rsidR="006344CF" w:rsidRDefault="006344CF">
      <w:pPr>
        <w:pStyle w:val="BodyText"/>
        <w:spacing w:before="10"/>
        <w:rPr>
          <w:rFonts w:ascii="Arial"/>
          <w:b/>
          <w:sz w:val="43"/>
        </w:rPr>
      </w:pPr>
    </w:p>
    <w:p w14:paraId="30769F33" w14:textId="77777777" w:rsidR="006344CF" w:rsidRDefault="00000000">
      <w:pPr>
        <w:pStyle w:val="Heading2"/>
        <w:numPr>
          <w:ilvl w:val="0"/>
          <w:numId w:val="2"/>
        </w:numPr>
        <w:tabs>
          <w:tab w:val="left" w:pos="839"/>
        </w:tabs>
        <w:spacing w:before="1"/>
        <w:jc w:val="left"/>
      </w:pPr>
      <w:r>
        <w:t>Dasar Kegiatan</w:t>
      </w:r>
    </w:p>
    <w:p w14:paraId="51C64782" w14:textId="77777777" w:rsidR="006344CF" w:rsidRDefault="006344CF">
      <w:pPr>
        <w:pStyle w:val="BodyText"/>
        <w:spacing w:before="2"/>
        <w:rPr>
          <w:rFonts w:ascii="Arial"/>
          <w:b/>
          <w:sz w:val="22"/>
        </w:rPr>
      </w:pPr>
    </w:p>
    <w:p w14:paraId="3EB23A37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7"/>
        </w:tabs>
        <w:ind w:right="1398" w:hanging="360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567030B6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1"/>
        </w:tabs>
        <w:spacing w:before="1"/>
        <w:ind w:right="1077" w:hanging="360"/>
        <w:rPr>
          <w:sz w:val="20"/>
        </w:rPr>
      </w:pPr>
      <w:r>
        <w:rPr>
          <w:sz w:val="20"/>
        </w:rPr>
        <w:t>Undang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Guru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Dosen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4586);</w:t>
      </w:r>
    </w:p>
    <w:p w14:paraId="2909A311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7"/>
        </w:tabs>
        <w:ind w:right="96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71C17AB2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309" w:hanging="360"/>
        <w:rPr>
          <w:sz w:val="20"/>
        </w:rPr>
      </w:pPr>
      <w:r>
        <w:rPr>
          <w:sz w:val="20"/>
        </w:rPr>
        <w:t>Peraturan Pemerintah Republik Indonesia Nomor 37 Tahun 2009 tentang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76,</w:t>
      </w:r>
      <w:r>
        <w:rPr>
          <w:spacing w:val="-4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268CEF5C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054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96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Pelayanan</w:t>
      </w:r>
      <w:r>
        <w:rPr>
          <w:spacing w:val="1"/>
          <w:sz w:val="20"/>
        </w:rPr>
        <w:t xml:space="preserve"> </w:t>
      </w:r>
      <w:r>
        <w:rPr>
          <w:sz w:val="20"/>
        </w:rPr>
        <w:t>Publik;</w:t>
      </w:r>
    </w:p>
    <w:p w14:paraId="07C75718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7"/>
        </w:tabs>
        <w:ind w:right="933" w:hanging="360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6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6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4496);</w:t>
      </w:r>
    </w:p>
    <w:p w14:paraId="0564EFD1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7"/>
        </w:tabs>
        <w:ind w:right="1509" w:hanging="360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2014 Nomor 16,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0C50CBF8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551" w:hanging="360"/>
        <w:rPr>
          <w:sz w:val="20"/>
        </w:rPr>
      </w:pPr>
      <w:r>
        <w:rPr>
          <w:sz w:val="20"/>
        </w:rPr>
        <w:t>Peraturan Presiden Republik Indonesia Nomor 8 Tahun 2012 Tentang Kerangka</w:t>
      </w:r>
      <w:r>
        <w:rPr>
          <w:spacing w:val="1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24);</w:t>
      </w:r>
    </w:p>
    <w:p w14:paraId="12AD8E90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1"/>
        </w:tabs>
        <w:ind w:right="1343" w:hanging="360"/>
        <w:rPr>
          <w:sz w:val="20"/>
        </w:rPr>
      </w:pPr>
      <w:r>
        <w:rPr>
          <w:sz w:val="20"/>
        </w:rPr>
        <w:t>Peraturan Menteri Pendidikan Nasional Republik Indonesia Nomor 53 Tahun 2008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Pedoman</w:t>
      </w:r>
      <w:r>
        <w:rPr>
          <w:spacing w:val="-5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5"/>
          <w:sz w:val="20"/>
        </w:rPr>
        <w:t xml:space="preserve"> </w:t>
      </w:r>
      <w:r>
        <w:rPr>
          <w:sz w:val="20"/>
        </w:rPr>
        <w:t>Pelayanan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-5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-3"/>
          <w:sz w:val="20"/>
        </w:rPr>
        <w:t xml:space="preserve"> </w:t>
      </w:r>
      <w:r>
        <w:rPr>
          <w:sz w:val="20"/>
        </w:rPr>
        <w:t>Umum;</w:t>
      </w:r>
    </w:p>
    <w:p w14:paraId="2742D6E6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131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4A3AEBF4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131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517AC489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1208" w:hanging="360"/>
        <w:rPr>
          <w:sz w:val="20"/>
        </w:rPr>
      </w:pPr>
      <w:r>
        <w:rPr>
          <w:sz w:val="20"/>
        </w:rPr>
        <w:t>Peraturan Menteri Pendidikan dan Kebudayaan Republik Indonesia Nomor 73 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Penerapan</w:t>
      </w:r>
      <w:r>
        <w:rPr>
          <w:spacing w:val="-3"/>
          <w:sz w:val="20"/>
        </w:rPr>
        <w:t xml:space="preserve"> </w:t>
      </w:r>
      <w:r>
        <w:rPr>
          <w:sz w:val="20"/>
        </w:rPr>
        <w:t>Kerangka</w:t>
      </w:r>
      <w:r>
        <w:rPr>
          <w:spacing w:val="-6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6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Bidang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 2013</w:t>
      </w:r>
      <w:r>
        <w:rPr>
          <w:spacing w:val="-1"/>
          <w:sz w:val="20"/>
        </w:rPr>
        <w:t xml:space="preserve"> </w:t>
      </w:r>
      <w:r>
        <w:rPr>
          <w:sz w:val="20"/>
        </w:rPr>
        <w:t>Nomor 831);</w:t>
      </w:r>
    </w:p>
    <w:p w14:paraId="6DD28DE3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1245" w:hanging="360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419A40AA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1045" w:hanging="360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55AF95B2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966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4C0EA2A2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95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4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6881F9F0" w14:textId="77777777" w:rsidR="006344CF" w:rsidRDefault="006344CF">
      <w:pPr>
        <w:rPr>
          <w:sz w:val="20"/>
        </w:rPr>
        <w:sectPr w:rsidR="006344CF">
          <w:pgSz w:w="12240" w:h="15840"/>
          <w:pgMar w:top="1360" w:right="900" w:bottom="280" w:left="1680" w:header="720" w:footer="720" w:gutter="0"/>
          <w:cols w:space="720"/>
        </w:sectPr>
      </w:pPr>
    </w:p>
    <w:p w14:paraId="5D5E6B44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77"/>
        <w:ind w:right="1047" w:hanging="360"/>
        <w:rPr>
          <w:sz w:val="20"/>
        </w:rPr>
      </w:pPr>
      <w:r>
        <w:rPr>
          <w:sz w:val="20"/>
        </w:rPr>
        <w:lastRenderedPageBreak/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7"/>
          <w:sz w:val="20"/>
        </w:rPr>
        <w:t xml:space="preserve"> </w:t>
      </w:r>
      <w:r>
        <w:rPr>
          <w:sz w:val="20"/>
        </w:rPr>
        <w:t>232/U/2000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Kurikulum Pendidikan Tinggi dan Penilaian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mahasiswa;</w:t>
      </w:r>
    </w:p>
    <w:p w14:paraId="0A45EBF2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0"/>
        </w:tabs>
        <w:ind w:right="1042" w:hanging="360"/>
        <w:rPr>
          <w:sz w:val="20"/>
        </w:rPr>
      </w:pPr>
      <w:r>
        <w:rPr>
          <w:sz w:val="20"/>
        </w:rPr>
        <w:t>Keputusan</w:t>
      </w:r>
      <w:r>
        <w:rPr>
          <w:spacing w:val="-5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045/U/2002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</w:t>
      </w:r>
      <w:r>
        <w:rPr>
          <w:spacing w:val="4"/>
          <w:sz w:val="20"/>
        </w:rPr>
        <w:t xml:space="preserve"> </w:t>
      </w:r>
      <w:r>
        <w:rPr>
          <w:sz w:val="20"/>
        </w:rPr>
        <w:t>Inti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37794708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ind w:right="91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42A6C683" w14:textId="77777777" w:rsidR="006344CF" w:rsidRDefault="00000000">
      <w:pPr>
        <w:pStyle w:val="ListParagraph"/>
        <w:numPr>
          <w:ilvl w:val="0"/>
          <w:numId w:val="1"/>
        </w:numPr>
        <w:tabs>
          <w:tab w:val="left" w:pos="828"/>
        </w:tabs>
        <w:spacing w:before="1"/>
        <w:ind w:right="1579" w:hanging="360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131A69CE" w14:textId="77777777" w:rsidR="006344CF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line="256" w:lineRule="auto"/>
        <w:ind w:right="139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Malang.</w:t>
      </w:r>
    </w:p>
    <w:p w14:paraId="7759D1FC" w14:textId="77777777" w:rsidR="006344CF" w:rsidRDefault="006344CF">
      <w:pPr>
        <w:pStyle w:val="BodyText"/>
        <w:rPr>
          <w:sz w:val="22"/>
        </w:rPr>
      </w:pPr>
    </w:p>
    <w:p w14:paraId="4BD99BB2" w14:textId="77777777" w:rsidR="006344CF" w:rsidRDefault="00000000">
      <w:pPr>
        <w:pStyle w:val="Heading2"/>
        <w:numPr>
          <w:ilvl w:val="0"/>
          <w:numId w:val="2"/>
        </w:numPr>
        <w:tabs>
          <w:tab w:val="left" w:pos="480"/>
        </w:tabs>
        <w:spacing w:before="179"/>
        <w:ind w:left="479" w:hanging="360"/>
        <w:jc w:val="left"/>
      </w:pPr>
      <w:r>
        <w:t>Tujuan</w:t>
      </w:r>
    </w:p>
    <w:p w14:paraId="7636CBE9" w14:textId="77777777" w:rsidR="006344CF" w:rsidRDefault="00000000">
      <w:pPr>
        <w:spacing w:before="128"/>
        <w:ind w:left="480" w:right="901"/>
        <w:jc w:val="both"/>
      </w:pPr>
      <w:r>
        <w:t>Sebagai pedoman pelaksanaan perkuliahan agar pelaksanaan perkuliahan sesuai</w:t>
      </w:r>
      <w:r>
        <w:rPr>
          <w:spacing w:val="1"/>
        </w:rPr>
        <w:t xml:space="preserve"> </w:t>
      </w:r>
      <w:r>
        <w:t>dengan aturan yang berlaku dan kalender akademik yang telah ditetapkan oleh</w:t>
      </w:r>
      <w:r>
        <w:rPr>
          <w:spacing w:val="1"/>
        </w:rPr>
        <w:t xml:space="preserve"> </w:t>
      </w:r>
      <w:r>
        <w:t>Universitas.</w:t>
      </w:r>
    </w:p>
    <w:p w14:paraId="2F399817" w14:textId="77777777" w:rsidR="006344CF" w:rsidRDefault="006344CF">
      <w:pPr>
        <w:pStyle w:val="BodyText"/>
        <w:spacing w:before="8"/>
        <w:rPr>
          <w:sz w:val="21"/>
        </w:rPr>
      </w:pPr>
    </w:p>
    <w:p w14:paraId="4F8C7A4E" w14:textId="77777777" w:rsidR="006344CF" w:rsidRDefault="00000000">
      <w:pPr>
        <w:pStyle w:val="Heading2"/>
        <w:numPr>
          <w:ilvl w:val="0"/>
          <w:numId w:val="2"/>
        </w:numPr>
        <w:tabs>
          <w:tab w:val="left" w:pos="480"/>
        </w:tabs>
        <w:spacing w:before="0"/>
        <w:ind w:left="479" w:hanging="360"/>
        <w:jc w:val="left"/>
      </w:pPr>
      <w:r>
        <w:t>Kegiatan</w:t>
      </w:r>
    </w:p>
    <w:p w14:paraId="5B3CD4E8" w14:textId="77777777" w:rsidR="006344CF" w:rsidRDefault="006344CF">
      <w:pPr>
        <w:pStyle w:val="BodyText"/>
        <w:spacing w:before="4"/>
        <w:rPr>
          <w:rFonts w:ascii="Arial"/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4109"/>
        <w:gridCol w:w="1260"/>
        <w:gridCol w:w="1080"/>
        <w:gridCol w:w="1080"/>
        <w:gridCol w:w="1474"/>
      </w:tblGrid>
      <w:tr w:rsidR="006344CF" w14:paraId="2433097A" w14:textId="77777777">
        <w:trPr>
          <w:trHeight w:val="213"/>
        </w:trPr>
        <w:tc>
          <w:tcPr>
            <w:tcW w:w="432" w:type="dxa"/>
            <w:vMerge w:val="restart"/>
          </w:tcPr>
          <w:p w14:paraId="47C0A890" w14:textId="77777777" w:rsidR="006344CF" w:rsidRDefault="00000000">
            <w:pPr>
              <w:pStyle w:val="TableParagraph"/>
              <w:spacing w:before="107"/>
              <w:ind w:left="8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4109" w:type="dxa"/>
            <w:vMerge w:val="restart"/>
          </w:tcPr>
          <w:p w14:paraId="450F85D0" w14:textId="77777777" w:rsidR="006344CF" w:rsidRDefault="00000000">
            <w:pPr>
              <w:pStyle w:val="TableParagraph"/>
              <w:spacing w:before="107"/>
              <w:ind w:left="1614" w:right="16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340" w:type="dxa"/>
            <w:gridSpan w:val="2"/>
          </w:tcPr>
          <w:p w14:paraId="7F8D4CCF" w14:textId="77777777" w:rsidR="006344CF" w:rsidRDefault="00000000">
            <w:pPr>
              <w:pStyle w:val="TableParagraph"/>
              <w:spacing w:line="193" w:lineRule="exact"/>
              <w:ind w:left="6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  <w:vMerge w:val="restart"/>
          </w:tcPr>
          <w:p w14:paraId="6AC88FA4" w14:textId="77777777" w:rsidR="006344CF" w:rsidRDefault="00000000">
            <w:pPr>
              <w:pStyle w:val="TableParagraph"/>
              <w:spacing w:before="107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474" w:type="dxa"/>
            <w:vMerge w:val="restart"/>
          </w:tcPr>
          <w:p w14:paraId="2B3B7CE4" w14:textId="77777777" w:rsidR="006344CF" w:rsidRDefault="00000000">
            <w:pPr>
              <w:pStyle w:val="TableParagraph"/>
              <w:spacing w:before="107"/>
              <w:ind w:left="407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344CF" w14:paraId="152AE1DC" w14:textId="77777777">
        <w:trPr>
          <w:trHeight w:val="230"/>
        </w:trPr>
        <w:tc>
          <w:tcPr>
            <w:tcW w:w="432" w:type="dxa"/>
            <w:vMerge/>
            <w:tcBorders>
              <w:top w:val="nil"/>
            </w:tcBorders>
          </w:tcPr>
          <w:p w14:paraId="54FF4E35" w14:textId="77777777" w:rsidR="006344CF" w:rsidRDefault="006344CF">
            <w:pPr>
              <w:rPr>
                <w:sz w:val="2"/>
                <w:szCs w:val="2"/>
              </w:rPr>
            </w:pPr>
          </w:p>
        </w:tc>
        <w:tc>
          <w:tcPr>
            <w:tcW w:w="4109" w:type="dxa"/>
            <w:vMerge/>
            <w:tcBorders>
              <w:top w:val="nil"/>
            </w:tcBorders>
          </w:tcPr>
          <w:p w14:paraId="61682CA1" w14:textId="77777777" w:rsidR="006344CF" w:rsidRDefault="006344C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4851379" w14:textId="77777777" w:rsidR="006344CF" w:rsidRDefault="00000000">
            <w:pPr>
              <w:pStyle w:val="TableParagraph"/>
              <w:spacing w:line="210" w:lineRule="exact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0" w:type="dxa"/>
          </w:tcPr>
          <w:p w14:paraId="3048F3E2" w14:textId="77777777" w:rsidR="006344CF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9C0E05E" w14:textId="77777777" w:rsidR="006344CF" w:rsidRDefault="006344CF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14:paraId="776C69FC" w14:textId="77777777" w:rsidR="006344CF" w:rsidRDefault="006344CF">
            <w:pPr>
              <w:rPr>
                <w:sz w:val="2"/>
                <w:szCs w:val="2"/>
              </w:rPr>
            </w:pPr>
          </w:p>
        </w:tc>
      </w:tr>
      <w:tr w:rsidR="006344CF" w14:paraId="75BB2088" w14:textId="77777777">
        <w:trPr>
          <w:trHeight w:val="690"/>
        </w:trPr>
        <w:tc>
          <w:tcPr>
            <w:tcW w:w="432" w:type="dxa"/>
          </w:tcPr>
          <w:p w14:paraId="29276B65" w14:textId="77777777" w:rsidR="006344CF" w:rsidRDefault="00000000">
            <w:pPr>
              <w:pStyle w:val="TableParagraph"/>
              <w:spacing w:line="215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09" w:type="dxa"/>
          </w:tcPr>
          <w:p w14:paraId="684FDD8D" w14:textId="77777777" w:rsidR="006344CF" w:rsidRDefault="00000000">
            <w:pPr>
              <w:pStyle w:val="TableParagraph"/>
              <w:spacing w:line="230" w:lineRule="exact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Menginformasikan pelaksanaan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 pada setiap awal, tengah,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260" w:type="dxa"/>
          </w:tcPr>
          <w:p w14:paraId="5AF35E96" w14:textId="77777777" w:rsidR="006344CF" w:rsidRDefault="00000000">
            <w:pPr>
              <w:pStyle w:val="TableParagraph"/>
              <w:spacing w:line="225" w:lineRule="auto"/>
              <w:ind w:right="392"/>
              <w:rPr>
                <w:sz w:val="20"/>
              </w:rPr>
            </w:pPr>
            <w:r>
              <w:rPr>
                <w:sz w:val="20"/>
              </w:rPr>
              <w:t>Satuan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45807DB4" w14:textId="77777777" w:rsidR="006344CF" w:rsidRDefault="00000000">
            <w:pPr>
              <w:pStyle w:val="TableParagraph"/>
              <w:spacing w:line="225" w:lineRule="auto"/>
              <w:ind w:right="212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6D633ABB" w14:textId="77777777" w:rsidR="006344CF" w:rsidRDefault="00000000">
            <w:pPr>
              <w:pStyle w:val="TableParagraph"/>
              <w:spacing w:line="227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12D0F7B2" w14:textId="77777777" w:rsidR="006344CF" w:rsidRDefault="00000000">
            <w:pPr>
              <w:pStyle w:val="TableParagraph"/>
              <w:ind w:right="285" w:hanging="2"/>
              <w:rPr>
                <w:sz w:val="20"/>
              </w:rPr>
            </w:pPr>
            <w:r>
              <w:rPr>
                <w:sz w:val="20"/>
              </w:rPr>
              <w:t>Surat edaran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6344CF" w14:paraId="736B57D1" w14:textId="77777777">
        <w:trPr>
          <w:trHeight w:val="918"/>
        </w:trPr>
        <w:tc>
          <w:tcPr>
            <w:tcW w:w="432" w:type="dxa"/>
          </w:tcPr>
          <w:p w14:paraId="26DBFC71" w14:textId="77777777" w:rsidR="006344CF" w:rsidRDefault="00000000">
            <w:pPr>
              <w:pStyle w:val="TableParagraph"/>
              <w:spacing w:line="215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09" w:type="dxa"/>
          </w:tcPr>
          <w:p w14:paraId="6070386A" w14:textId="77777777" w:rsidR="006344CF" w:rsidRDefault="00000000">
            <w:pPr>
              <w:pStyle w:val="TableParagraph"/>
              <w:spacing w:line="230" w:lineRule="exact"/>
              <w:ind w:right="61"/>
              <w:rPr>
                <w:sz w:val="20"/>
              </w:rPr>
            </w:pPr>
            <w:proofErr w:type="spellStart"/>
            <w:r>
              <w:rPr>
                <w:sz w:val="20"/>
              </w:rPr>
              <w:t>Mengoordinir</w:t>
            </w:r>
            <w:proofErr w:type="spellEnd"/>
            <w:r>
              <w:rPr>
                <w:sz w:val="20"/>
              </w:rPr>
              <w:t xml:space="preserve"> Gugus Penjamin Mutu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melaksanakan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z w:val="20"/>
              </w:rPr>
              <w:t xml:space="preserve"> perkuliahan 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tengah,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masing-masing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studi</w:t>
            </w:r>
          </w:p>
        </w:tc>
        <w:tc>
          <w:tcPr>
            <w:tcW w:w="1260" w:type="dxa"/>
          </w:tcPr>
          <w:p w14:paraId="4C3131A5" w14:textId="77777777" w:rsidR="006344CF" w:rsidRDefault="00000000">
            <w:pPr>
              <w:pStyle w:val="TableParagraph"/>
              <w:spacing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z w:val="20"/>
              </w:rPr>
              <w:t xml:space="preserve"> I,</w:t>
            </w:r>
          </w:p>
          <w:p w14:paraId="164A5971" w14:textId="77777777" w:rsidR="006344CF" w:rsidRDefault="00000000">
            <w:pPr>
              <w:pStyle w:val="TableParagraph"/>
              <w:spacing w:before="6" w:line="223" w:lineRule="auto"/>
              <w:ind w:right="-20"/>
              <w:rPr>
                <w:sz w:val="20"/>
              </w:rPr>
            </w:pPr>
            <w:r>
              <w:rPr>
                <w:sz w:val="20"/>
              </w:rPr>
              <w:t>Unit Penjamin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3D55F701" w14:textId="77777777" w:rsidR="006344CF" w:rsidRDefault="00000000">
            <w:pPr>
              <w:pStyle w:val="TableParagraph"/>
              <w:spacing w:line="223" w:lineRule="auto"/>
              <w:rPr>
                <w:sz w:val="20"/>
              </w:rPr>
            </w:pPr>
            <w:r>
              <w:rPr>
                <w:sz w:val="20"/>
              </w:rPr>
              <w:t>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Penjaminan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25F1A89F" w14:textId="77777777" w:rsidR="006344CF" w:rsidRDefault="00000000">
            <w:pPr>
              <w:pStyle w:val="TableParagraph"/>
              <w:spacing w:line="227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42DEABA3" w14:textId="77777777" w:rsidR="006344CF" w:rsidRDefault="00000000">
            <w:pPr>
              <w:pStyle w:val="TableParagraph"/>
              <w:ind w:right="358" w:hanging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Surat </w:t>
            </w:r>
            <w:r>
              <w:rPr>
                <w:sz w:val="20"/>
              </w:rPr>
              <w:t>Tugas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6344CF" w14:paraId="37347757" w14:textId="77777777">
        <w:trPr>
          <w:trHeight w:val="920"/>
        </w:trPr>
        <w:tc>
          <w:tcPr>
            <w:tcW w:w="432" w:type="dxa"/>
          </w:tcPr>
          <w:p w14:paraId="7814D154" w14:textId="77777777" w:rsidR="006344CF" w:rsidRDefault="00000000">
            <w:pPr>
              <w:pStyle w:val="TableParagraph"/>
              <w:spacing w:line="216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09" w:type="dxa"/>
          </w:tcPr>
          <w:p w14:paraId="51AF6CA4" w14:textId="77777777" w:rsidR="006344CF" w:rsidRDefault="00000000">
            <w:pPr>
              <w:pStyle w:val="TableParagraph"/>
              <w:ind w:right="317"/>
              <w:jc w:val="both"/>
              <w:rPr>
                <w:sz w:val="20"/>
              </w:rPr>
            </w:pPr>
            <w:r>
              <w:rPr>
                <w:sz w:val="20"/>
              </w:rPr>
              <w:t>Berkoordinasi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melakukan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perkuliahan pada setiap awal, tengah,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  <w:tc>
          <w:tcPr>
            <w:tcW w:w="1260" w:type="dxa"/>
          </w:tcPr>
          <w:p w14:paraId="51E7A36C" w14:textId="77777777" w:rsidR="006344CF" w:rsidRDefault="00000000">
            <w:pPr>
              <w:pStyle w:val="TableParagraph"/>
              <w:spacing w:line="223" w:lineRule="auto"/>
              <w:ind w:right="392"/>
              <w:rPr>
                <w:sz w:val="20"/>
              </w:rPr>
            </w:pPr>
            <w:r>
              <w:rPr>
                <w:sz w:val="20"/>
              </w:rPr>
              <w:t>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3E7549E4" w14:textId="77777777" w:rsidR="006344CF" w:rsidRDefault="00000000">
            <w:pPr>
              <w:pStyle w:val="TableParagraph"/>
              <w:spacing w:line="22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Pendidikan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080" w:type="dxa"/>
          </w:tcPr>
          <w:p w14:paraId="34A079A2" w14:textId="77777777" w:rsidR="006344CF" w:rsidRDefault="00000000">
            <w:pPr>
              <w:pStyle w:val="TableParagraph"/>
              <w:spacing w:line="227" w:lineRule="exact"/>
              <w:ind w:left="26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hari/</w:t>
            </w:r>
          </w:p>
          <w:p w14:paraId="0B671279" w14:textId="77777777" w:rsidR="006344CF" w:rsidRDefault="00000000">
            <w:pPr>
              <w:pStyle w:val="TableParagraph"/>
              <w:spacing w:line="229" w:lineRule="exact"/>
              <w:ind w:left="29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0C3C5E8A" w14:textId="77777777" w:rsidR="006344CF" w:rsidRDefault="00000000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Rekap data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Monevjar</w:t>
            </w:r>
            <w:proofErr w:type="spellEnd"/>
            <w:r>
              <w:rPr>
                <w:sz w:val="20"/>
              </w:rPr>
              <w:t>,</w:t>
            </w:r>
          </w:p>
          <w:p w14:paraId="0303788D" w14:textId="77777777" w:rsidR="006344CF" w:rsidRDefault="00000000">
            <w:pPr>
              <w:pStyle w:val="TableParagraph"/>
              <w:spacing w:line="230" w:lineRule="exact"/>
              <w:ind w:right="64" w:firstLine="55"/>
              <w:rPr>
                <w:sz w:val="20"/>
              </w:rPr>
            </w:pPr>
            <w:r>
              <w:rPr>
                <w:sz w:val="20"/>
              </w:rPr>
              <w:t>DHK 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6344CF" w14:paraId="31604B7E" w14:textId="77777777">
        <w:trPr>
          <w:trHeight w:val="918"/>
        </w:trPr>
        <w:tc>
          <w:tcPr>
            <w:tcW w:w="432" w:type="dxa"/>
          </w:tcPr>
          <w:p w14:paraId="72D30E56" w14:textId="77777777" w:rsidR="006344CF" w:rsidRDefault="00000000">
            <w:pPr>
              <w:pStyle w:val="TableParagraph"/>
              <w:spacing w:line="215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09" w:type="dxa"/>
          </w:tcPr>
          <w:p w14:paraId="25D9DFE5" w14:textId="77777777" w:rsidR="006344CF" w:rsidRDefault="0000000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pengecekan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</w:p>
          <w:p w14:paraId="326F2856" w14:textId="77777777" w:rsidR="006344CF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tengah,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</w:tc>
        <w:tc>
          <w:tcPr>
            <w:tcW w:w="1260" w:type="dxa"/>
          </w:tcPr>
          <w:p w14:paraId="6D6B4468" w14:textId="77777777" w:rsidR="006344CF" w:rsidRDefault="00000000">
            <w:pPr>
              <w:pStyle w:val="TableParagraph"/>
              <w:spacing w:line="223" w:lineRule="auto"/>
              <w:ind w:right="392"/>
              <w:rPr>
                <w:sz w:val="20"/>
              </w:rPr>
            </w:pPr>
            <w:r>
              <w:rPr>
                <w:sz w:val="20"/>
              </w:rPr>
              <w:t>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472C2977" w14:textId="77777777" w:rsidR="006344CF" w:rsidRDefault="00000000">
            <w:pPr>
              <w:pStyle w:val="TableParagraph"/>
              <w:spacing w:line="223" w:lineRule="auto"/>
              <w:ind w:right="65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Tata </w:t>
            </w:r>
            <w:r>
              <w:rPr>
                <w:sz w:val="20"/>
              </w:rPr>
              <w:t>usaha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080" w:type="dxa"/>
          </w:tcPr>
          <w:p w14:paraId="043F926D" w14:textId="77777777" w:rsidR="006344CF" w:rsidRDefault="00000000">
            <w:pPr>
              <w:pStyle w:val="TableParagraph"/>
              <w:spacing w:line="227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15E10B0F" w14:textId="77777777" w:rsidR="006344CF" w:rsidRDefault="00000000">
            <w:pPr>
              <w:pStyle w:val="TableParagraph"/>
              <w:ind w:right="425" w:hanging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Rekap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Monevjar</w:t>
            </w:r>
            <w:proofErr w:type="spellEnd"/>
          </w:p>
          <w:p w14:paraId="7571FF69" w14:textId="77777777" w:rsidR="006344CF" w:rsidRDefault="00000000">
            <w:pPr>
              <w:pStyle w:val="TableParagraph"/>
              <w:spacing w:line="230" w:lineRule="atLeast"/>
              <w:ind w:right="46"/>
              <w:rPr>
                <w:sz w:val="20"/>
              </w:rPr>
            </w:pPr>
            <w:r>
              <w:rPr>
                <w:sz w:val="20"/>
              </w:rPr>
              <w:t>DHK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</w:tr>
      <w:tr w:rsidR="006344CF" w14:paraId="1DA12431" w14:textId="77777777">
        <w:trPr>
          <w:trHeight w:val="644"/>
        </w:trPr>
        <w:tc>
          <w:tcPr>
            <w:tcW w:w="432" w:type="dxa"/>
          </w:tcPr>
          <w:p w14:paraId="563CED6D" w14:textId="77777777" w:rsidR="006344CF" w:rsidRDefault="00000000">
            <w:pPr>
              <w:pStyle w:val="TableParagraph"/>
              <w:spacing w:line="216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09" w:type="dxa"/>
          </w:tcPr>
          <w:p w14:paraId="7A6D4177" w14:textId="77777777" w:rsidR="006344CF" w:rsidRDefault="0000000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Menganalisis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</w:p>
        </w:tc>
        <w:tc>
          <w:tcPr>
            <w:tcW w:w="1260" w:type="dxa"/>
          </w:tcPr>
          <w:p w14:paraId="4C756E63" w14:textId="77777777" w:rsidR="006344CF" w:rsidRDefault="00000000">
            <w:pPr>
              <w:pStyle w:val="TableParagraph"/>
              <w:spacing w:line="223" w:lineRule="auto"/>
              <w:ind w:right="392"/>
              <w:rPr>
                <w:sz w:val="20"/>
              </w:rPr>
            </w:pPr>
            <w:r>
              <w:rPr>
                <w:sz w:val="20"/>
              </w:rPr>
              <w:t>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</w:p>
          <w:p w14:paraId="5018A50E" w14:textId="77777777" w:rsidR="006344CF" w:rsidRDefault="00000000">
            <w:pPr>
              <w:pStyle w:val="TableParagraph"/>
              <w:spacing w:line="199" w:lineRule="exact"/>
              <w:rPr>
                <w:sz w:val="20"/>
              </w:rPr>
            </w:pP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5C80E2CD" w14:textId="77777777" w:rsidR="006344CF" w:rsidRDefault="006344C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789AEB5" w14:textId="77777777" w:rsidR="006344CF" w:rsidRDefault="00000000">
            <w:pPr>
              <w:pStyle w:val="TableParagraph"/>
              <w:spacing w:line="228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58004698" w14:textId="77777777" w:rsidR="006344CF" w:rsidRDefault="00000000">
            <w:pPr>
              <w:pStyle w:val="TableParagraph"/>
              <w:ind w:right="217" w:hanging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Tabulasi </w:t>
            </w:r>
            <w:r>
              <w:rPr>
                <w:sz w:val="20"/>
              </w:rPr>
              <w:t>Data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</w:p>
        </w:tc>
      </w:tr>
      <w:tr w:rsidR="006344CF" w14:paraId="58018362" w14:textId="77777777">
        <w:trPr>
          <w:trHeight w:val="690"/>
        </w:trPr>
        <w:tc>
          <w:tcPr>
            <w:tcW w:w="432" w:type="dxa"/>
          </w:tcPr>
          <w:p w14:paraId="49F61FA7" w14:textId="77777777" w:rsidR="006344CF" w:rsidRDefault="00000000">
            <w:pPr>
              <w:pStyle w:val="TableParagraph"/>
              <w:spacing w:line="21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09" w:type="dxa"/>
          </w:tcPr>
          <w:p w14:paraId="022917D3" w14:textId="77777777" w:rsidR="006344CF" w:rsidRDefault="00000000">
            <w:pPr>
              <w:pStyle w:val="TableParagraph"/>
              <w:ind w:right="378"/>
              <w:rPr>
                <w:sz w:val="20"/>
              </w:rPr>
            </w:pPr>
            <w:r>
              <w:rPr>
                <w:sz w:val="20"/>
              </w:rPr>
              <w:t>Melaporkan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meminta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</w:p>
        </w:tc>
        <w:tc>
          <w:tcPr>
            <w:tcW w:w="1260" w:type="dxa"/>
          </w:tcPr>
          <w:p w14:paraId="7D839812" w14:textId="77777777" w:rsidR="006344CF" w:rsidRDefault="00000000">
            <w:pPr>
              <w:pStyle w:val="TableParagraph"/>
              <w:spacing w:line="225" w:lineRule="auto"/>
              <w:ind w:right="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Ketua </w:t>
            </w:r>
            <w:r>
              <w:rPr>
                <w:sz w:val="20"/>
              </w:rPr>
              <w:t>Gugus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3C6DE101" w14:textId="77777777" w:rsidR="006344CF" w:rsidRDefault="00000000">
            <w:pPr>
              <w:pStyle w:val="TableParagraph"/>
              <w:spacing w:line="225" w:lineRule="auto"/>
              <w:ind w:right="324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0" w:type="dxa"/>
          </w:tcPr>
          <w:p w14:paraId="5E5DB482" w14:textId="77777777" w:rsidR="006344CF" w:rsidRDefault="00000000">
            <w:pPr>
              <w:pStyle w:val="TableParagraph"/>
              <w:spacing w:line="227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4BE2D490" w14:textId="77777777" w:rsidR="006344CF" w:rsidRDefault="00000000">
            <w:pPr>
              <w:pStyle w:val="TableParagraph"/>
              <w:spacing w:line="230" w:lineRule="exact"/>
              <w:ind w:right="127" w:hanging="2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Monitoring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</w:tc>
      </w:tr>
      <w:tr w:rsidR="006344CF" w14:paraId="6616852D" w14:textId="77777777">
        <w:trPr>
          <w:trHeight w:val="690"/>
        </w:trPr>
        <w:tc>
          <w:tcPr>
            <w:tcW w:w="432" w:type="dxa"/>
          </w:tcPr>
          <w:p w14:paraId="4D1A3618" w14:textId="77777777" w:rsidR="006344CF" w:rsidRDefault="00000000">
            <w:pPr>
              <w:pStyle w:val="TableParagraph"/>
              <w:spacing w:line="215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109" w:type="dxa"/>
          </w:tcPr>
          <w:p w14:paraId="019A1B5A" w14:textId="77777777" w:rsidR="006344CF" w:rsidRDefault="00000000">
            <w:pPr>
              <w:pStyle w:val="TableParagraph"/>
              <w:spacing w:line="230" w:lineRule="exact"/>
              <w:ind w:right="25"/>
              <w:rPr>
                <w:sz w:val="20"/>
              </w:rPr>
            </w:pPr>
            <w:r>
              <w:rPr>
                <w:sz w:val="20"/>
              </w:rPr>
              <w:t xml:space="preserve">Menyerahkan hasil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z w:val="20"/>
              </w:rPr>
              <w:t xml:space="preserve"> pada 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tengah,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Mutu.</w:t>
            </w:r>
          </w:p>
        </w:tc>
        <w:tc>
          <w:tcPr>
            <w:tcW w:w="1260" w:type="dxa"/>
          </w:tcPr>
          <w:p w14:paraId="1017FD00" w14:textId="77777777" w:rsidR="006344CF" w:rsidRDefault="00000000">
            <w:pPr>
              <w:pStyle w:val="TableParagraph"/>
              <w:spacing w:line="223" w:lineRule="auto"/>
              <w:ind w:right="392"/>
              <w:rPr>
                <w:sz w:val="20"/>
              </w:rPr>
            </w:pPr>
            <w:r>
              <w:rPr>
                <w:sz w:val="20"/>
              </w:rPr>
              <w:t>Gugus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0351B069" w14:textId="77777777" w:rsidR="006344CF" w:rsidRDefault="00000000">
            <w:pPr>
              <w:pStyle w:val="TableParagraph"/>
              <w:spacing w:line="228" w:lineRule="auto"/>
              <w:ind w:right="212"/>
              <w:rPr>
                <w:sz w:val="20"/>
              </w:rPr>
            </w:pPr>
            <w:r>
              <w:rPr>
                <w:sz w:val="20"/>
              </w:rPr>
              <w:t>Unit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6FE96F17" w14:textId="77777777" w:rsidR="006344CF" w:rsidRDefault="00000000">
            <w:pPr>
              <w:pStyle w:val="TableParagraph"/>
              <w:spacing w:line="227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6957BDBA" w14:textId="77777777" w:rsidR="006344CF" w:rsidRDefault="00000000">
            <w:pPr>
              <w:pStyle w:val="TableParagraph"/>
              <w:spacing w:line="230" w:lineRule="exact"/>
              <w:ind w:right="127" w:hanging="2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Monitoring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</w:tc>
      </w:tr>
      <w:tr w:rsidR="006344CF" w14:paraId="1B08C2A8" w14:textId="77777777">
        <w:trPr>
          <w:trHeight w:val="918"/>
        </w:trPr>
        <w:tc>
          <w:tcPr>
            <w:tcW w:w="432" w:type="dxa"/>
          </w:tcPr>
          <w:p w14:paraId="08FFEBD0" w14:textId="77777777" w:rsidR="006344CF" w:rsidRDefault="00000000">
            <w:pPr>
              <w:pStyle w:val="TableParagraph"/>
              <w:spacing w:line="215" w:lineRule="exact"/>
              <w:ind w:left="108" w:right="106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109" w:type="dxa"/>
          </w:tcPr>
          <w:p w14:paraId="5D064395" w14:textId="77777777" w:rsidR="006344CF" w:rsidRDefault="00000000"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perkuliahan pada setiap awal, tengah,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Satuan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</w:p>
          <w:p w14:paraId="545B8DBC" w14:textId="77777777" w:rsidR="006344CF" w:rsidRDefault="0000000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Mutu.</w:t>
            </w:r>
          </w:p>
        </w:tc>
        <w:tc>
          <w:tcPr>
            <w:tcW w:w="1260" w:type="dxa"/>
          </w:tcPr>
          <w:p w14:paraId="575940A2" w14:textId="77777777" w:rsidR="006344CF" w:rsidRDefault="00000000">
            <w:pPr>
              <w:pStyle w:val="TableParagraph"/>
              <w:spacing w:line="223" w:lineRule="auto"/>
              <w:ind w:right="-20"/>
              <w:rPr>
                <w:sz w:val="20"/>
              </w:rPr>
            </w:pPr>
            <w:r>
              <w:rPr>
                <w:sz w:val="20"/>
              </w:rPr>
              <w:t>Unit Penjamin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161170CE" w14:textId="77777777" w:rsidR="006344CF" w:rsidRDefault="00000000">
            <w:pPr>
              <w:pStyle w:val="TableParagraph"/>
              <w:spacing w:line="223" w:lineRule="auto"/>
              <w:ind w:right="212" w:firstLine="16"/>
              <w:rPr>
                <w:sz w:val="20"/>
              </w:rPr>
            </w:pPr>
            <w:r>
              <w:rPr>
                <w:sz w:val="20"/>
              </w:rPr>
              <w:t>Satuan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Penjamin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Mutu</w:t>
            </w:r>
          </w:p>
        </w:tc>
        <w:tc>
          <w:tcPr>
            <w:tcW w:w="1080" w:type="dxa"/>
          </w:tcPr>
          <w:p w14:paraId="36213C2B" w14:textId="77777777" w:rsidR="006344CF" w:rsidRDefault="00000000">
            <w:pPr>
              <w:pStyle w:val="TableParagraph"/>
              <w:spacing w:line="227" w:lineRule="exact"/>
              <w:ind w:left="269" w:right="26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474" w:type="dxa"/>
          </w:tcPr>
          <w:p w14:paraId="340E1357" w14:textId="77777777" w:rsidR="006344CF" w:rsidRDefault="00000000">
            <w:pPr>
              <w:pStyle w:val="TableParagraph"/>
              <w:ind w:right="127" w:hanging="2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Monitoring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Analisis</w:t>
            </w:r>
          </w:p>
        </w:tc>
      </w:tr>
    </w:tbl>
    <w:p w14:paraId="3A205689" w14:textId="77777777" w:rsidR="006344CF" w:rsidRDefault="006344CF">
      <w:pPr>
        <w:rPr>
          <w:sz w:val="20"/>
        </w:rPr>
        <w:sectPr w:rsidR="006344CF">
          <w:pgSz w:w="12240" w:h="15840"/>
          <w:pgMar w:top="1360" w:right="900" w:bottom="280" w:left="1680" w:header="720" w:footer="720" w:gutter="0"/>
          <w:cols w:space="720"/>
        </w:sectPr>
      </w:pPr>
    </w:p>
    <w:p w14:paraId="05A4A5C2" w14:textId="77777777" w:rsidR="006344CF" w:rsidRDefault="00FA24C7">
      <w:pPr>
        <w:pStyle w:val="ListParagraph"/>
        <w:numPr>
          <w:ilvl w:val="0"/>
          <w:numId w:val="2"/>
        </w:numPr>
        <w:tabs>
          <w:tab w:val="left" w:pos="480"/>
        </w:tabs>
        <w:spacing w:before="75"/>
        <w:ind w:left="479" w:hanging="360"/>
        <w:jc w:val="left"/>
        <w:rPr>
          <w:rFonts w:ascii="Arial"/>
          <w:b/>
        </w:rPr>
      </w:pPr>
      <w:r>
        <w:lastRenderedPageBreak/>
        <w:pict w14:anchorId="6C3A1F6F">
          <v:group id="_x0000_s2050" alt="" style="position:absolute;left:0;text-align:left;margin-left:91.6pt;margin-top:18.35pt;width:465.75pt;height:278.55pt;z-index:-15941120;mso-wrap-distance-left:0;mso-wrap-distance-right:0;mso-position-horizontal-relative:page" coordorigin="1832,367" coordsize="9315,5571">
            <v:rect id="_x0000_s2051" alt="" style="position:absolute;left:1836;top:836;width:1534;height:526" filled="f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alt="" style="position:absolute;left:2493;top:1040;width:216;height:99">
              <v:imagedata r:id="rId13" o:title=""/>
            </v:shape>
            <v:rect id="_x0000_s2053" alt="" style="position:absolute;left:3369;top:836;width:1534;height:526" filled="f" strokeweight=".36pt"/>
            <v:shape id="_x0000_s2054" type="#_x0000_t75" alt="" style="position:absolute;left:4027;top:1042;width:219;height:96">
              <v:imagedata r:id="rId14" o:title=""/>
            </v:shape>
            <v:rect id="_x0000_s2055" alt="" style="position:absolute;left:4903;top:836;width:1534;height:526" filled="f" strokeweight=".36pt"/>
            <v:shape id="_x0000_s2056" type="#_x0000_t75" alt="" style="position:absolute;left:5073;top:1042;width:1188;height:96">
              <v:imagedata r:id="rId15" o:title=""/>
            </v:shape>
            <v:rect id="_x0000_s2057" alt="" style="position:absolute;left:6436;top:836;width:1532;height:526" filled="f" strokeweight=".36pt"/>
            <v:shape id="_x0000_s2058" type="#_x0000_t75" alt="" style="position:absolute;left:6907;top:1040;width:586;height:99">
              <v:imagedata r:id="rId16" o:title=""/>
            </v:shape>
            <v:rect id="_x0000_s2059" alt="" style="position:absolute;left:7968;top:836;width:1570;height:526" filled="f" strokeweight=".36pt"/>
            <v:shape id="_x0000_s2060" type="#_x0000_t75" alt="" style="position:absolute;left:8637;top:1040;width:228;height:99">
              <v:imagedata r:id="rId17" o:title=""/>
            </v:shape>
            <v:shape id="_x0000_s2061" alt="" style="position:absolute;left:1836;top:1361;width:7702;height:4572" coordorigin="1836,1362" coordsize="7702,4572" o:spt="100" adj="0,,0" path="m1836,1362r,4572m3370,1362r,4572m4903,1362r,4572m6437,1362r,4572m7968,1362r,4572m9538,1362r,4572m1836,5934r7702,m5122,2605r1094,l6216,1914r-1094,l5122,2605xe" filled="f" strokeweight=".36pt">
              <v:stroke joinstyle="round"/>
              <v:formulas/>
              <v:path arrowok="t" o:connecttype="segments"/>
            </v:shape>
            <v:shape id="_x0000_s2062" type="#_x0000_t75" alt="" style="position:absolute;left:5328;top:2132;width:684;height:94">
              <v:imagedata r:id="rId18" o:title=""/>
            </v:shape>
            <v:shape id="_x0000_s2063" type="#_x0000_t75" alt="" style="position:absolute;left:5299;top:2261;width:735;height:120">
              <v:imagedata r:id="rId19" o:title=""/>
            </v:shape>
            <v:shape id="_x0000_s2064" alt="" style="position:absolute;left:2256;top:1433;width:694;height:202" coordorigin="2256,1434" coordsize="694,202" path="m2338,1636r530,l2900,1628r26,-22l2943,1574r7,-39l2943,1496r-17,-32l2900,1442r-32,-8l2338,1434r-32,8l2280,1464r-18,32l2256,1535r6,39l2280,1606r26,22l2338,1636xe" filled="f" strokeweight=".36pt">
              <v:path arrowok="t"/>
            </v:shape>
            <v:shape id="_x0000_s2065" type="#_x0000_t75" alt="" style="position:absolute;left:2484;top:1479;width:236;height:94">
              <v:imagedata r:id="rId20" o:title=""/>
            </v:shape>
            <v:rect id="_x0000_s2066" alt="" style="position:absolute;left:3571;top:1935;width:1131;height:692" filled="f" strokeweight=".36pt"/>
            <v:shape id="_x0000_s2067" type="#_x0000_t75" alt="" style="position:absolute;left:3837;top:2089;width:603;height:224">
              <v:imagedata r:id="rId21" o:title=""/>
            </v:shape>
            <v:shape id="_x0000_s2068" type="#_x0000_t75" alt="" style="position:absolute;left:3900;top:2350;width:471;height:120">
              <v:imagedata r:id="rId22" o:title=""/>
            </v:shape>
            <v:shape id="_x0000_s2069" alt="" style="position:absolute;left:2536;top:1635;width:5283;height:948" coordorigin="2537,1636" coordsize="5283,948" o:spt="100" adj="0,,0" path="m2604,1636r7,254m2537,1804r74,86l2681,1796t4029,788l7819,2584r,-648l6710,1936r,648xe" filled="f" strokeweight=".36pt">
              <v:stroke joinstyle="round"/>
              <v:formulas/>
              <v:path arrowok="t" o:connecttype="segments"/>
            </v:shape>
            <v:shape id="_x0000_s2070" type="#_x0000_t75" alt="" style="position:absolute;left:6782;top:2197;width:968;height:120">
              <v:imagedata r:id="rId23" o:title=""/>
            </v:shape>
            <v:rect id="_x0000_s2071" alt="" style="position:absolute;left:1836;top:370;width:9308;height:466" filled="f" strokeweight=".36pt"/>
            <v:shape id="_x0000_s2072" type="#_x0000_t75" alt="" style="position:absolute;left:4197;top:524;width:4575;height:154">
              <v:imagedata r:id="rId24" o:title=""/>
            </v:shape>
            <v:rect id="_x0000_s2073" alt="" style="position:absolute;left:9544;top:836;width:1599;height:526" filled="f" strokeweight=".36pt"/>
            <v:shape id="_x0000_s2074" type="#_x0000_t75" alt="" style="position:absolute;left:9897;top:1040;width:893;height:99">
              <v:imagedata r:id="rId25" o:title=""/>
            </v:shape>
            <v:shape id="_x0000_s2075" type="#_x0000_t75" alt="" style="position:absolute;left:10358;top:2830;width:58;height:94">
              <v:imagedata r:id="rId26" o:title=""/>
            </v:shape>
            <v:shape id="_x0000_s2076" type="#_x0000_t75" alt="" style="position:absolute;left:10348;top:3845;width:68;height:94">
              <v:imagedata r:id="rId27" o:title=""/>
            </v:shape>
            <v:shape id="_x0000_s2077" alt="" style="position:absolute;left:8198;top:1333;width:2945;height:4601" coordorigin="8198,1333" coordsize="2945,4601" o:spt="100" adj="0,,0" path="m9518,5934r1625,l11143,1333m8198,2629r1109,l9307,1890r-1109,l8198,2629xe" filled="f" strokeweight=".36pt">
              <v:stroke joinstyle="round"/>
              <v:formulas/>
              <v:path arrowok="t" o:connecttype="segments"/>
            </v:shape>
            <v:shape id="_x0000_s2078" type="#_x0000_t75" alt="" style="position:absolute;left:8340;top:2067;width:826;height:224">
              <v:imagedata r:id="rId28" o:title=""/>
            </v:shape>
            <v:shape id="_x0000_s2079" type="#_x0000_t75" alt="" style="position:absolute;left:8304;top:2329;width:896;height:120">
              <v:imagedata r:id="rId29" o:title=""/>
            </v:shape>
            <v:rect id="_x0000_s2080" alt="" style="position:absolute;left:6710;top:3092;width:1109;height:555" filled="f" strokeweight=".36pt"/>
            <v:shape id="_x0000_s2081" type="#_x0000_t75" alt="" style="position:absolute;left:6952;top:3243;width:624;height:120">
              <v:imagedata r:id="rId30" o:title=""/>
            </v:shape>
            <v:shape id="_x0000_s2082" type="#_x0000_t75" alt="" style="position:absolute;left:7056;top:3373;width:425;height:120">
              <v:imagedata r:id="rId31" o:title=""/>
            </v:shape>
            <v:rect id="_x0000_s2083" alt="" style="position:absolute;left:8198;top:3092;width:1109;height:555" filled="f" strokeweight=".36pt"/>
            <v:shape id="_x0000_s2084" type="#_x0000_t75" alt="" style="position:absolute;left:8421;top:3176;width:668;height:120">
              <v:imagedata r:id="rId32" o:title=""/>
            </v:shape>
            <v:shape id="_x0000_s2085" type="#_x0000_t75" alt="" style="position:absolute;left:8332;top:3308;width:840;height:120">
              <v:imagedata r:id="rId33" o:title=""/>
            </v:shape>
            <v:shape id="_x0000_s2086" type="#_x0000_t75" alt="" style="position:absolute;left:8515;top:3437;width:473;height:120">
              <v:imagedata r:id="rId34" o:title=""/>
            </v:shape>
            <v:rect id="_x0000_s2087" alt="" style="position:absolute;left:8188;top:4294;width:1107;height:555" filled="f" strokeweight=".36pt"/>
            <v:shape id="_x0000_s2088" type="#_x0000_t75" alt="" style="position:absolute;left:8354;top:4445;width:776;height:120">
              <v:imagedata r:id="rId35" o:title=""/>
            </v:shape>
            <v:shape id="_x0000_s2089" type="#_x0000_t75" alt="" style="position:absolute;left:8505;top:4575;width:471;height:120">
              <v:imagedata r:id="rId36" o:title=""/>
            </v:shape>
            <v:rect id="_x0000_s2090" alt="" style="position:absolute;left:5114;top:4294;width:1109;height:555" filled="f" strokeweight=".36pt"/>
            <v:shape id="_x0000_s2091" type="#_x0000_t75" alt="" style="position:absolute;left:5234;top:4445;width:867;height:120">
              <v:imagedata r:id="rId37" o:title=""/>
            </v:shape>
            <v:shape id="_x0000_s2092" type="#_x0000_t75" alt="" style="position:absolute;left:5431;top:4575;width:473;height:120">
              <v:imagedata r:id="rId38" o:title=""/>
            </v:shape>
            <v:rect id="_x0000_s2093" alt="" style="position:absolute;left:3583;top:4294;width:1107;height:555" filled="f" strokeweight=".36pt"/>
            <v:shape id="_x0000_s2094" type="#_x0000_t75" alt="" style="position:absolute;left:3806;top:4445;width:658;height:120">
              <v:imagedata r:id="rId39" o:title=""/>
            </v:shape>
            <v:shape id="_x0000_s2095" type="#_x0000_t75" alt="" style="position:absolute;left:3710;top:4575;width:850;height:120">
              <v:imagedata r:id="rId40" o:title=""/>
            </v:shape>
            <v:shape id="_x0000_s2096" alt="" style="position:absolute;left:2332;top:5091;width:694;height:204" coordorigin="2333,5092" coordsize="694,204" path="m2414,5296r531,l2977,5288r26,-22l3020,5234r6,-39l3020,5154r-17,-32l2977,5100r-32,-8l2414,5092r-32,8l2357,5122r-18,32l2333,5195r6,39l2357,5266r25,22l2414,5296xe" filled="f" strokeweight=".36pt">
              <v:path arrowok="t"/>
            </v:shape>
            <v:shape id="_x0000_s2097" type="#_x0000_t75" alt="" style="position:absolute;left:2522;top:5137;width:312;height:94">
              <v:imagedata r:id="rId41" o:title=""/>
            </v:shape>
            <v:shape id="_x0000_s2098" alt="" style="position:absolute;left:9813;top:3008;width:960;height:723" coordorigin="9814,3008" coordsize="960,723" path="m9814,3368r480,-360l10774,3368r-480,363l9814,3368xe" filled="f" strokeweight=".36pt">
              <v:path arrowok="t"/>
            </v:shape>
            <v:shape id="_x0000_s2099" type="#_x0000_t75" alt="" style="position:absolute;left:9998;top:3236;width:581;height:250">
              <v:imagedata r:id="rId42" o:title=""/>
            </v:shape>
            <v:shape id="_x0000_s2100" alt="" style="position:absolute;left:3177;top:2189;width:394;height:180" coordorigin="3178,2190" coordsize="394,180" o:spt="100" adj="0,,0" path="m3178,2279r393,2m3499,2370r72,-89l3499,2190e" filled="f" strokeweight=".36pt">
              <v:stroke joinstyle="round"/>
              <v:formulas/>
              <v:path arrowok="t" o:connecttype="segments"/>
            </v:shape>
            <v:line id="_x0000_s2101" alt="" style="position:absolute" from="4698,2282" to="5125,2282" strokeweight=".48pt"/>
            <v:shape id="_x0000_s2102" alt="" style="position:absolute;left:2126;top:2168;width:8168;height:2619" coordorigin="2126,2168" coordsize="8168,2619" o:spt="100" adj="0,,0" path="m5050,2372r72,-88l5050,2192t1166,68l6710,2260t-72,88l6710,2260r-72,-92m7265,2584r,508m7193,3004r72,88l7337,3004t482,367l8040,3371r,-1111l8198,2260t-72,88l8198,2260r-69,-92m8753,2629r,463m8681,3004r72,88l8825,3004t482,367l9814,3368t-72,92l9814,3368r-72,-88m10294,3008r,-748l9307,2260t72,-92l9307,2260r72,91m10294,3731r,842l9295,4573t72,-91l9295,4573r72,89m8189,4573r-1966,m6295,4482r-72,91l6295,4662m5114,4573r-424,m4762,4482r-72,91l4762,4662m2126,4787r1107,l3233,4369r-1107,l2126,4787xe" filled="f" strokeweight=".36pt">
              <v:stroke joinstyle="round"/>
              <v:formulas/>
              <v:path arrowok="t" o:connecttype="segments"/>
            </v:shape>
            <v:shape id="_x0000_s2103" type="#_x0000_t75" alt="" style="position:absolute;left:2294;top:4515;width:771;height:120">
              <v:imagedata r:id="rId43" o:title=""/>
            </v:shape>
            <v:shape id="_x0000_s2104" alt="" style="position:absolute;left:2047;top:1935;width:1536;height:3156" coordorigin="2047,1936" coordsize="1536,3156" o:spt="100" adj="0,,0" path="m3583,4573r-350,5m3305,4487r-72,91l3307,4667t-626,120l2681,5092t-72,-89l2681,5092r72,-89m2047,2622r1131,l3178,1936r-1131,l2047,2622xe" filled="f" strokeweight=".36pt">
              <v:stroke joinstyle="round"/>
              <v:formulas/>
              <v:path arrowok="t" o:connecttype="segments"/>
            </v:shape>
            <v:shape id="_x0000_s2105" type="#_x0000_t75" alt="" style="position:absolute;left:2193;top:2021;width:836;height:120">
              <v:imagedata r:id="rId44" o:title=""/>
            </v:shape>
            <v:shape id="_x0000_s2106" type="#_x0000_t75" alt="" style="position:absolute;left:2376;top:2151;width:471;height:120">
              <v:imagedata r:id="rId45" o:title=""/>
            </v:shape>
            <v:shape id="_x0000_s2107" type="#_x0000_t75" alt="" style="position:absolute;left:2196;top:2281;width:828;height:120">
              <v:imagedata r:id="rId46" o:title=""/>
            </v:shape>
            <v:shape id="_x0000_s2108" type="#_x0000_t75" alt="" style="position:absolute;left:2292;top:2413;width:629;height:120">
              <v:imagedata r:id="rId47" o:title=""/>
            </v:shape>
            <w10:wrap type="topAndBottom" anchorx="page"/>
          </v:group>
        </w:pict>
      </w:r>
      <w:r w:rsidR="00B8768D">
        <w:rPr>
          <w:rFonts w:ascii="Arial"/>
          <w:b/>
        </w:rPr>
        <w:t>Alur</w:t>
      </w:r>
      <w:r w:rsidR="00B8768D">
        <w:rPr>
          <w:rFonts w:ascii="Arial"/>
          <w:b/>
          <w:spacing w:val="2"/>
        </w:rPr>
        <w:t xml:space="preserve"> </w:t>
      </w:r>
      <w:r w:rsidR="00B8768D">
        <w:rPr>
          <w:rFonts w:ascii="Arial"/>
          <w:b/>
        </w:rPr>
        <w:t>Kerja</w:t>
      </w:r>
    </w:p>
    <w:sectPr w:rsidR="006344CF">
      <w:pgSz w:w="12240" w:h="15840"/>
      <w:pgMar w:top="1360" w:right="9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CE7E2" w14:textId="77777777" w:rsidR="00FA24C7" w:rsidRDefault="00FA24C7">
      <w:r>
        <w:separator/>
      </w:r>
    </w:p>
  </w:endnote>
  <w:endnote w:type="continuationSeparator" w:id="0">
    <w:p w14:paraId="1E97E20E" w14:textId="77777777" w:rsidR="00FA24C7" w:rsidRDefault="00FA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55CA5" w14:textId="77777777" w:rsidR="003E705D" w:rsidRDefault="00FA24C7">
    <w:pPr>
      <w:pStyle w:val="BodyText"/>
      <w:spacing w:line="14" w:lineRule="auto"/>
      <w:rPr>
        <w:sz w:val="18"/>
      </w:rPr>
    </w:pPr>
    <w:r>
      <w:rPr>
        <w:noProof/>
      </w:rPr>
      <w:pict w14:anchorId="3A96220C">
        <v:shapetype id="_x0000_t202" coordsize="21600,21600" o:spt="202" path="m,l,21600r21600,l21600,xe">
          <v:stroke joinstyle="miter"/>
          <v:path gradientshapeok="t" o:connecttype="rect"/>
        </v:shapetype>
        <v:shape id="Text Box 60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DF7747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7CB3" w14:textId="77777777" w:rsidR="00FA24C7" w:rsidRDefault="00FA24C7">
      <w:r>
        <w:separator/>
      </w:r>
    </w:p>
  </w:footnote>
  <w:footnote w:type="continuationSeparator" w:id="0">
    <w:p w14:paraId="1F1969DC" w14:textId="77777777" w:rsidR="00FA24C7" w:rsidRDefault="00FA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F72E5"/>
    <w:multiLevelType w:val="hybridMultilevel"/>
    <w:tmpl w:val="23B896AA"/>
    <w:lvl w:ilvl="0" w:tplc="9DFAFAAC">
      <w:start w:val="1"/>
      <w:numFmt w:val="decimal"/>
      <w:lvlText w:val="%1."/>
      <w:lvlJc w:val="left"/>
      <w:pPr>
        <w:ind w:left="840" w:hanging="347"/>
        <w:jc w:val="left"/>
      </w:pPr>
      <w:rPr>
        <w:rFonts w:hint="default"/>
        <w:w w:val="99"/>
        <w:lang w:val="id" w:eastAsia="en-US" w:bidi="ar-SA"/>
      </w:rPr>
    </w:lvl>
    <w:lvl w:ilvl="1" w:tplc="62D4F67C">
      <w:numFmt w:val="bullet"/>
      <w:lvlText w:val="•"/>
      <w:lvlJc w:val="left"/>
      <w:pPr>
        <w:ind w:left="1722" w:hanging="347"/>
      </w:pPr>
      <w:rPr>
        <w:rFonts w:hint="default"/>
        <w:lang w:val="id" w:eastAsia="en-US" w:bidi="ar-SA"/>
      </w:rPr>
    </w:lvl>
    <w:lvl w:ilvl="2" w:tplc="78A60DE6">
      <w:numFmt w:val="bullet"/>
      <w:lvlText w:val="•"/>
      <w:lvlJc w:val="left"/>
      <w:pPr>
        <w:ind w:left="2604" w:hanging="347"/>
      </w:pPr>
      <w:rPr>
        <w:rFonts w:hint="default"/>
        <w:lang w:val="id" w:eastAsia="en-US" w:bidi="ar-SA"/>
      </w:rPr>
    </w:lvl>
    <w:lvl w:ilvl="3" w:tplc="A8C64C96">
      <w:numFmt w:val="bullet"/>
      <w:lvlText w:val="•"/>
      <w:lvlJc w:val="left"/>
      <w:pPr>
        <w:ind w:left="3486" w:hanging="347"/>
      </w:pPr>
      <w:rPr>
        <w:rFonts w:hint="default"/>
        <w:lang w:val="id" w:eastAsia="en-US" w:bidi="ar-SA"/>
      </w:rPr>
    </w:lvl>
    <w:lvl w:ilvl="4" w:tplc="935A809A">
      <w:numFmt w:val="bullet"/>
      <w:lvlText w:val="•"/>
      <w:lvlJc w:val="left"/>
      <w:pPr>
        <w:ind w:left="4368" w:hanging="347"/>
      </w:pPr>
      <w:rPr>
        <w:rFonts w:hint="default"/>
        <w:lang w:val="id" w:eastAsia="en-US" w:bidi="ar-SA"/>
      </w:rPr>
    </w:lvl>
    <w:lvl w:ilvl="5" w:tplc="308242BE">
      <w:numFmt w:val="bullet"/>
      <w:lvlText w:val="•"/>
      <w:lvlJc w:val="left"/>
      <w:pPr>
        <w:ind w:left="5250" w:hanging="347"/>
      </w:pPr>
      <w:rPr>
        <w:rFonts w:hint="default"/>
        <w:lang w:val="id" w:eastAsia="en-US" w:bidi="ar-SA"/>
      </w:rPr>
    </w:lvl>
    <w:lvl w:ilvl="6" w:tplc="D3E49374">
      <w:numFmt w:val="bullet"/>
      <w:lvlText w:val="•"/>
      <w:lvlJc w:val="left"/>
      <w:pPr>
        <w:ind w:left="6132" w:hanging="347"/>
      </w:pPr>
      <w:rPr>
        <w:rFonts w:hint="default"/>
        <w:lang w:val="id" w:eastAsia="en-US" w:bidi="ar-SA"/>
      </w:rPr>
    </w:lvl>
    <w:lvl w:ilvl="7" w:tplc="5F327C9C">
      <w:numFmt w:val="bullet"/>
      <w:lvlText w:val="•"/>
      <w:lvlJc w:val="left"/>
      <w:pPr>
        <w:ind w:left="7014" w:hanging="347"/>
      </w:pPr>
      <w:rPr>
        <w:rFonts w:hint="default"/>
        <w:lang w:val="id" w:eastAsia="en-US" w:bidi="ar-SA"/>
      </w:rPr>
    </w:lvl>
    <w:lvl w:ilvl="8" w:tplc="EFBE044E">
      <w:numFmt w:val="bullet"/>
      <w:lvlText w:val="•"/>
      <w:lvlJc w:val="left"/>
      <w:pPr>
        <w:ind w:left="7896" w:hanging="347"/>
      </w:pPr>
      <w:rPr>
        <w:rFonts w:hint="default"/>
        <w:lang w:val="id" w:eastAsia="en-US" w:bidi="ar-SA"/>
      </w:rPr>
    </w:lvl>
  </w:abstractNum>
  <w:abstractNum w:abstractNumId="1" w15:restartNumberingAfterBreak="0">
    <w:nsid w:val="6A2A0F72"/>
    <w:multiLevelType w:val="hybridMultilevel"/>
    <w:tmpl w:val="773E1DBC"/>
    <w:lvl w:ilvl="0" w:tplc="3640C206">
      <w:start w:val="1"/>
      <w:numFmt w:val="upperLetter"/>
      <w:lvlText w:val="%1."/>
      <w:lvlJc w:val="left"/>
      <w:pPr>
        <w:ind w:left="839" w:hanging="227"/>
        <w:jc w:val="right"/>
      </w:pPr>
      <w:rPr>
        <w:rFonts w:ascii="Arial" w:eastAsia="Arial" w:hAnsi="Arial" w:cs="Arial" w:hint="default"/>
        <w:b/>
        <w:bCs/>
        <w:spacing w:val="-5"/>
        <w:w w:val="100"/>
        <w:sz w:val="20"/>
        <w:szCs w:val="20"/>
        <w:lang w:val="id" w:eastAsia="en-US" w:bidi="ar-SA"/>
      </w:rPr>
    </w:lvl>
    <w:lvl w:ilvl="1" w:tplc="D1E2540E">
      <w:numFmt w:val="bullet"/>
      <w:lvlText w:val="•"/>
      <w:lvlJc w:val="left"/>
      <w:pPr>
        <w:ind w:left="1722" w:hanging="227"/>
      </w:pPr>
      <w:rPr>
        <w:rFonts w:hint="default"/>
        <w:lang w:val="id" w:eastAsia="en-US" w:bidi="ar-SA"/>
      </w:rPr>
    </w:lvl>
    <w:lvl w:ilvl="2" w:tplc="0D2A7DBC">
      <w:numFmt w:val="bullet"/>
      <w:lvlText w:val="•"/>
      <w:lvlJc w:val="left"/>
      <w:pPr>
        <w:ind w:left="2604" w:hanging="227"/>
      </w:pPr>
      <w:rPr>
        <w:rFonts w:hint="default"/>
        <w:lang w:val="id" w:eastAsia="en-US" w:bidi="ar-SA"/>
      </w:rPr>
    </w:lvl>
    <w:lvl w:ilvl="3" w:tplc="0D7235E0">
      <w:numFmt w:val="bullet"/>
      <w:lvlText w:val="•"/>
      <w:lvlJc w:val="left"/>
      <w:pPr>
        <w:ind w:left="3486" w:hanging="227"/>
      </w:pPr>
      <w:rPr>
        <w:rFonts w:hint="default"/>
        <w:lang w:val="id" w:eastAsia="en-US" w:bidi="ar-SA"/>
      </w:rPr>
    </w:lvl>
    <w:lvl w:ilvl="4" w:tplc="5A062992">
      <w:numFmt w:val="bullet"/>
      <w:lvlText w:val="•"/>
      <w:lvlJc w:val="left"/>
      <w:pPr>
        <w:ind w:left="4368" w:hanging="227"/>
      </w:pPr>
      <w:rPr>
        <w:rFonts w:hint="default"/>
        <w:lang w:val="id" w:eastAsia="en-US" w:bidi="ar-SA"/>
      </w:rPr>
    </w:lvl>
    <w:lvl w:ilvl="5" w:tplc="22208252">
      <w:numFmt w:val="bullet"/>
      <w:lvlText w:val="•"/>
      <w:lvlJc w:val="left"/>
      <w:pPr>
        <w:ind w:left="5250" w:hanging="227"/>
      </w:pPr>
      <w:rPr>
        <w:rFonts w:hint="default"/>
        <w:lang w:val="id" w:eastAsia="en-US" w:bidi="ar-SA"/>
      </w:rPr>
    </w:lvl>
    <w:lvl w:ilvl="6" w:tplc="E66AEF0C">
      <w:numFmt w:val="bullet"/>
      <w:lvlText w:val="•"/>
      <w:lvlJc w:val="left"/>
      <w:pPr>
        <w:ind w:left="6132" w:hanging="227"/>
      </w:pPr>
      <w:rPr>
        <w:rFonts w:hint="default"/>
        <w:lang w:val="id" w:eastAsia="en-US" w:bidi="ar-SA"/>
      </w:rPr>
    </w:lvl>
    <w:lvl w:ilvl="7" w:tplc="680E8194">
      <w:numFmt w:val="bullet"/>
      <w:lvlText w:val="•"/>
      <w:lvlJc w:val="left"/>
      <w:pPr>
        <w:ind w:left="7014" w:hanging="227"/>
      </w:pPr>
      <w:rPr>
        <w:rFonts w:hint="default"/>
        <w:lang w:val="id" w:eastAsia="en-US" w:bidi="ar-SA"/>
      </w:rPr>
    </w:lvl>
    <w:lvl w:ilvl="8" w:tplc="723E55DC">
      <w:numFmt w:val="bullet"/>
      <w:lvlText w:val="•"/>
      <w:lvlJc w:val="left"/>
      <w:pPr>
        <w:ind w:left="7896" w:hanging="227"/>
      </w:pPr>
      <w:rPr>
        <w:rFonts w:hint="default"/>
        <w:lang w:val="id" w:eastAsia="en-US" w:bidi="ar-SA"/>
      </w:rPr>
    </w:lvl>
  </w:abstractNum>
  <w:num w:numId="1" w16cid:durableId="146631000">
    <w:abstractNumId w:val="0"/>
  </w:num>
  <w:num w:numId="2" w16cid:durableId="150628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44CF"/>
    <w:rsid w:val="006344CF"/>
    <w:rsid w:val="006D4D87"/>
    <w:rsid w:val="00B27C88"/>
    <w:rsid w:val="00B8768D"/>
    <w:rsid w:val="00FA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2"/>
    </o:shapelayout>
  </w:shapeDefaults>
  <w:decimalSymbol w:val=","/>
  <w:listSeparator w:val=";"/>
  <w14:docId w14:val="71374708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301" w:right="1093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7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character" w:customStyle="1" w:styleId="Heading3Char">
    <w:name w:val="Heading 3 Char"/>
    <w:basedOn w:val="DefaultParagraphFont"/>
    <w:link w:val="Heading3"/>
    <w:uiPriority w:val="9"/>
    <w:rsid w:val="006D4D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947</Words>
  <Characters>5400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MONITORING DAN EVALUASI PEMBELAJARAN</dc:title>
  <dc:creator>DELL</dc:creator>
  <cp:lastModifiedBy>riska.pristiani.pasca</cp:lastModifiedBy>
  <cp:revision>3</cp:revision>
  <dcterms:created xsi:type="dcterms:W3CDTF">2022-06-17T06:35:00Z</dcterms:created>
  <dcterms:modified xsi:type="dcterms:W3CDTF">2022-06-17T12:13:00Z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