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5BAC" w14:textId="77777777" w:rsidR="001F2B12" w:rsidRDefault="001F2B12" w:rsidP="001F2B12">
      <w:pPr>
        <w:pStyle w:val="BodyText"/>
        <w:rPr>
          <w:rFonts w:ascii="Times New Roman"/>
        </w:rPr>
      </w:pPr>
    </w:p>
    <w:p w14:paraId="305188BD" w14:textId="77777777" w:rsidR="001F2B12" w:rsidRDefault="001F2B12" w:rsidP="001F2B12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400" behindDoc="0" locked="0" layoutInCell="1" allowOverlap="1" wp14:anchorId="0CA7DAC8" wp14:editId="1E80E52D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68" name="Picture 6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7776D" w14:textId="77777777" w:rsidR="001F2B12" w:rsidRDefault="001F2B12" w:rsidP="001F2B12">
      <w:pPr>
        <w:pStyle w:val="BodyText"/>
        <w:ind w:left="4133"/>
        <w:rPr>
          <w:rFonts w:ascii="Times New Roman"/>
        </w:rPr>
      </w:pPr>
    </w:p>
    <w:p w14:paraId="2AAD765A" w14:textId="77777777" w:rsidR="001F2B12" w:rsidRDefault="001F2B12" w:rsidP="001F2B12">
      <w:pPr>
        <w:pStyle w:val="BodyText"/>
        <w:ind w:left="4133"/>
        <w:rPr>
          <w:rFonts w:ascii="Times New Roman"/>
        </w:rPr>
      </w:pPr>
    </w:p>
    <w:p w14:paraId="5BA227CC" w14:textId="77777777" w:rsidR="001F2B12" w:rsidRDefault="001F2B12" w:rsidP="001F2B12">
      <w:pPr>
        <w:pStyle w:val="BodyText"/>
        <w:ind w:left="4133"/>
        <w:rPr>
          <w:rFonts w:ascii="Times New Roman"/>
        </w:rPr>
      </w:pPr>
    </w:p>
    <w:p w14:paraId="76DD936C" w14:textId="77777777" w:rsidR="001F2B12" w:rsidRDefault="001F2B12" w:rsidP="001F2B12">
      <w:pPr>
        <w:pStyle w:val="BodyText"/>
        <w:ind w:left="4133"/>
        <w:rPr>
          <w:rFonts w:ascii="Times New Roman"/>
        </w:rPr>
      </w:pPr>
    </w:p>
    <w:p w14:paraId="2D6DA007" w14:textId="77777777" w:rsidR="001F2B12" w:rsidRDefault="001F2B12" w:rsidP="001F2B12">
      <w:pPr>
        <w:pStyle w:val="BodyText"/>
        <w:ind w:left="4133"/>
        <w:rPr>
          <w:rFonts w:ascii="Times New Roman"/>
        </w:rPr>
      </w:pPr>
    </w:p>
    <w:p w14:paraId="61A107E1" w14:textId="77777777" w:rsidR="001F2B12" w:rsidRDefault="001F2B12" w:rsidP="001F2B12">
      <w:pPr>
        <w:pStyle w:val="BodyText"/>
        <w:ind w:left="4133"/>
        <w:rPr>
          <w:rFonts w:ascii="Times New Roman"/>
        </w:rPr>
      </w:pPr>
    </w:p>
    <w:p w14:paraId="79B82CAF" w14:textId="77777777" w:rsidR="001F2B12" w:rsidRDefault="001F2B12" w:rsidP="001F2B12">
      <w:pPr>
        <w:pStyle w:val="BodyText"/>
        <w:rPr>
          <w:rFonts w:ascii="Times New Roman"/>
        </w:rPr>
      </w:pPr>
    </w:p>
    <w:p w14:paraId="29972FA2" w14:textId="77777777" w:rsidR="001F2B12" w:rsidRDefault="001F2B12" w:rsidP="001F2B12">
      <w:pPr>
        <w:pStyle w:val="BodyText"/>
        <w:rPr>
          <w:rFonts w:ascii="Times New Roman"/>
        </w:rPr>
      </w:pPr>
    </w:p>
    <w:p w14:paraId="280B2FA5" w14:textId="77777777" w:rsidR="001F2B12" w:rsidRDefault="001F2B12" w:rsidP="001F2B12">
      <w:pPr>
        <w:pStyle w:val="BodyText"/>
        <w:rPr>
          <w:rFonts w:ascii="Times New Roman"/>
        </w:rPr>
      </w:pPr>
    </w:p>
    <w:p w14:paraId="502FA5F5" w14:textId="77777777" w:rsidR="001F2B12" w:rsidRDefault="001F2B12" w:rsidP="001F2B12">
      <w:pPr>
        <w:pStyle w:val="BodyText"/>
        <w:rPr>
          <w:rFonts w:ascii="Times New Roman"/>
        </w:rPr>
      </w:pPr>
    </w:p>
    <w:p w14:paraId="4EFE79C0" w14:textId="77777777" w:rsidR="001F2B12" w:rsidRDefault="001F2B12" w:rsidP="001F2B12">
      <w:pPr>
        <w:pStyle w:val="BodyText"/>
        <w:spacing w:before="9"/>
        <w:rPr>
          <w:rFonts w:ascii="Times New Roman"/>
          <w:sz w:val="24"/>
        </w:rPr>
      </w:pPr>
    </w:p>
    <w:p w14:paraId="13919B1C" w14:textId="77777777" w:rsidR="001F2B12" w:rsidRPr="00F4595F" w:rsidRDefault="001F2B12" w:rsidP="0000044F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53F84B46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76CAEEB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F7F5C31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4009026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630F36F" w14:textId="77777777" w:rsidR="001F2B12" w:rsidRPr="001F2B12" w:rsidRDefault="001F2B12" w:rsidP="0000044F">
      <w:pPr>
        <w:ind w:right="75"/>
        <w:jc w:val="center"/>
        <w:rPr>
          <w:rFonts w:ascii="Arial"/>
          <w:b/>
          <w:sz w:val="40"/>
          <w:szCs w:val="40"/>
        </w:rPr>
      </w:pPr>
      <w:r w:rsidRPr="001F2B12">
        <w:rPr>
          <w:rFonts w:ascii="Arial"/>
          <w:b/>
          <w:sz w:val="40"/>
          <w:szCs w:val="40"/>
        </w:rPr>
        <w:t>PENYUSUNAN</w:t>
      </w:r>
      <w:r w:rsidRPr="001F2B12">
        <w:rPr>
          <w:rFonts w:ascii="Arial"/>
          <w:b/>
          <w:spacing w:val="-2"/>
          <w:sz w:val="40"/>
          <w:szCs w:val="40"/>
        </w:rPr>
        <w:t xml:space="preserve"> </w:t>
      </w:r>
      <w:r w:rsidRPr="001F2B12">
        <w:rPr>
          <w:rFonts w:ascii="Arial"/>
          <w:b/>
          <w:sz w:val="40"/>
          <w:szCs w:val="40"/>
        </w:rPr>
        <w:t>BORANG</w:t>
      </w:r>
      <w:r w:rsidRPr="001F2B12">
        <w:rPr>
          <w:rFonts w:ascii="Arial"/>
          <w:b/>
          <w:spacing w:val="-4"/>
          <w:sz w:val="40"/>
          <w:szCs w:val="40"/>
        </w:rPr>
        <w:t xml:space="preserve"> </w:t>
      </w:r>
      <w:r w:rsidRPr="001F2B12">
        <w:rPr>
          <w:rFonts w:ascii="Arial"/>
          <w:b/>
          <w:sz w:val="40"/>
          <w:szCs w:val="40"/>
        </w:rPr>
        <w:t>AKREDITASI</w:t>
      </w:r>
    </w:p>
    <w:p w14:paraId="61E1CB0B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E3762F4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DDBEB15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8D64033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69A783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64C3543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4A4421B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C88B576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3A65DCA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068D3D7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093C78F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05B745F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F8C1590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C23FFDD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C1BB738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E50DBCC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F0D1612" w14:textId="77777777" w:rsidR="001F2B12" w:rsidRDefault="001F2B12" w:rsidP="0000044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149F36" w14:textId="77777777" w:rsidR="001F2B12" w:rsidRDefault="001F2B12" w:rsidP="0000044F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162C9909" w14:textId="77777777" w:rsidR="001F2B12" w:rsidRDefault="001F2B12" w:rsidP="0000044F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7F7AD82" w14:textId="77777777" w:rsidR="001F2B12" w:rsidRPr="00F4595F" w:rsidRDefault="001F2B12" w:rsidP="0000044F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3C839C2" w14:textId="77777777" w:rsidR="001F2B12" w:rsidRPr="00F4595F" w:rsidRDefault="001F2B12" w:rsidP="0000044F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335C7FAD" w14:textId="77777777" w:rsidR="001F2B12" w:rsidRPr="0040001E" w:rsidRDefault="001F2B12" w:rsidP="0000044F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7E9ACC29" w14:textId="77777777" w:rsidR="001F2B12" w:rsidRDefault="001F2B12" w:rsidP="001F2B12">
      <w:pPr>
        <w:spacing w:line="247" w:lineRule="auto"/>
        <w:jc w:val="center"/>
        <w:rPr>
          <w:rFonts w:ascii="Calibri"/>
          <w:sz w:val="31"/>
        </w:rPr>
        <w:sectPr w:rsidR="001F2B12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13974991" w14:textId="77777777" w:rsidR="001F2B12" w:rsidRDefault="001F2B12" w:rsidP="001F2B12">
      <w:pPr>
        <w:pStyle w:val="BodyText"/>
        <w:ind w:left="4133"/>
        <w:rPr>
          <w:rFonts w:ascii="Calibri"/>
        </w:rPr>
      </w:pPr>
    </w:p>
    <w:p w14:paraId="2DEDFF24" w14:textId="77777777" w:rsidR="001F2B12" w:rsidRDefault="001F2B12" w:rsidP="001F2B12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424" behindDoc="0" locked="0" layoutInCell="1" allowOverlap="1" wp14:anchorId="51E4C3DE" wp14:editId="503AF14A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69" name="Picture 6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1DC26" w14:textId="77777777" w:rsidR="001F2B12" w:rsidRDefault="001F2B12" w:rsidP="001F2B12">
      <w:pPr>
        <w:pStyle w:val="BodyText"/>
        <w:ind w:left="4133"/>
        <w:rPr>
          <w:rFonts w:ascii="Calibri"/>
        </w:rPr>
      </w:pPr>
    </w:p>
    <w:p w14:paraId="2B477001" w14:textId="77777777" w:rsidR="001F2B12" w:rsidRDefault="001F2B12" w:rsidP="001F2B12">
      <w:pPr>
        <w:pStyle w:val="BodyText"/>
        <w:ind w:left="4133"/>
        <w:rPr>
          <w:rFonts w:ascii="Calibri"/>
        </w:rPr>
      </w:pPr>
    </w:p>
    <w:p w14:paraId="6EA093CD" w14:textId="77777777" w:rsidR="001F2B12" w:rsidRDefault="001F2B12" w:rsidP="001F2B12">
      <w:pPr>
        <w:pStyle w:val="BodyText"/>
        <w:ind w:left="4133"/>
        <w:rPr>
          <w:rFonts w:ascii="Calibri"/>
        </w:rPr>
      </w:pPr>
    </w:p>
    <w:p w14:paraId="21531D94" w14:textId="77777777" w:rsidR="001F2B12" w:rsidRDefault="001F2B12" w:rsidP="001F2B12">
      <w:pPr>
        <w:pStyle w:val="BodyText"/>
        <w:ind w:left="4133"/>
        <w:rPr>
          <w:rFonts w:ascii="Calibri"/>
        </w:rPr>
      </w:pPr>
    </w:p>
    <w:p w14:paraId="0CA28538" w14:textId="77777777" w:rsidR="001F2B12" w:rsidRDefault="001F2B12" w:rsidP="001F2B12">
      <w:pPr>
        <w:pStyle w:val="BodyText"/>
        <w:ind w:left="4133"/>
        <w:rPr>
          <w:rFonts w:ascii="Calibri"/>
        </w:rPr>
      </w:pPr>
    </w:p>
    <w:p w14:paraId="51DD6FA3" w14:textId="77777777" w:rsidR="001F2B12" w:rsidRDefault="001F2B12" w:rsidP="001F2B12">
      <w:pPr>
        <w:pStyle w:val="BodyText"/>
        <w:ind w:left="4133"/>
        <w:rPr>
          <w:rFonts w:ascii="Calibri"/>
        </w:rPr>
      </w:pPr>
    </w:p>
    <w:p w14:paraId="3710A631" w14:textId="77777777" w:rsidR="001F2B12" w:rsidRDefault="001F2B12" w:rsidP="001F2B12">
      <w:pPr>
        <w:pStyle w:val="BodyText"/>
        <w:ind w:left="4133"/>
        <w:rPr>
          <w:rFonts w:ascii="Calibri"/>
        </w:rPr>
      </w:pPr>
    </w:p>
    <w:p w14:paraId="14C487CF" w14:textId="77777777" w:rsidR="001F2B12" w:rsidRPr="00F4595F" w:rsidRDefault="001F2B12" w:rsidP="001F2B12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4D209640" w14:textId="77777777" w:rsidR="001F2B12" w:rsidRDefault="001F2B12" w:rsidP="001F2B12">
      <w:pPr>
        <w:spacing w:line="321" w:lineRule="exact"/>
        <w:ind w:left="816" w:right="91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PENYUSUNAN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BORANG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AKREDITASI</w:t>
      </w:r>
    </w:p>
    <w:p w14:paraId="0D65FFE9" w14:textId="77777777" w:rsidR="001F2B12" w:rsidRDefault="001F2B12" w:rsidP="001F2B12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1D1732D0" w14:textId="77777777" w:rsidR="001F2B12" w:rsidRDefault="001F2B12" w:rsidP="001F2B12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E050CA3" w14:textId="77777777" w:rsidR="001F2B12" w:rsidRDefault="001F2B12" w:rsidP="001F2B12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1F2B12" w14:paraId="64E34287" w14:textId="77777777" w:rsidTr="00C44DB8">
        <w:trPr>
          <w:trHeight w:val="303"/>
        </w:trPr>
        <w:tc>
          <w:tcPr>
            <w:tcW w:w="2655" w:type="dxa"/>
          </w:tcPr>
          <w:p w14:paraId="42C29019" w14:textId="77777777" w:rsidR="001F2B12" w:rsidRDefault="001F2B1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D1EE27A" w14:textId="77777777" w:rsidR="001F2B12" w:rsidRDefault="001F2B1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1F2B12" w14:paraId="6FBF11C9" w14:textId="77777777" w:rsidTr="00C44DB8">
        <w:trPr>
          <w:trHeight w:val="304"/>
        </w:trPr>
        <w:tc>
          <w:tcPr>
            <w:tcW w:w="2655" w:type="dxa"/>
          </w:tcPr>
          <w:p w14:paraId="7D7C1792" w14:textId="77777777" w:rsidR="001F2B12" w:rsidRDefault="001F2B1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1CA136C6" w14:textId="77777777" w:rsidR="001F2B12" w:rsidRDefault="001F2B1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1F2B12" w14:paraId="78B46586" w14:textId="77777777" w:rsidTr="00C44DB8">
        <w:trPr>
          <w:trHeight w:val="303"/>
        </w:trPr>
        <w:tc>
          <w:tcPr>
            <w:tcW w:w="2655" w:type="dxa"/>
          </w:tcPr>
          <w:p w14:paraId="101A2D48" w14:textId="77777777" w:rsidR="001F2B12" w:rsidRDefault="001F2B1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747CDF0" w14:textId="77777777" w:rsidR="001F2B12" w:rsidRPr="00FB3191" w:rsidRDefault="001F2B1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1F2B12" w14:paraId="40FBCBE9" w14:textId="77777777" w:rsidTr="00C44DB8">
        <w:trPr>
          <w:trHeight w:val="1987"/>
        </w:trPr>
        <w:tc>
          <w:tcPr>
            <w:tcW w:w="2655" w:type="dxa"/>
          </w:tcPr>
          <w:p w14:paraId="3BA7B0C1" w14:textId="77777777" w:rsidR="001F2B12" w:rsidRDefault="001F2B1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00479554" wp14:editId="55386B24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70" name="Picture 70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B34A552" w14:textId="77777777" w:rsidR="001F2B12" w:rsidRDefault="001F2B1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707323AF" wp14:editId="0C2CF67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71" name="Picture 71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DB70006" w14:textId="77777777" w:rsidR="001F2B12" w:rsidRDefault="001F2B12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1088B9BA" w14:textId="77777777" w:rsidR="001F2B12" w:rsidRDefault="001F2B1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849DC59" w14:textId="77777777" w:rsidR="001F2B12" w:rsidRDefault="001F2B1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49742FB" w14:textId="77777777" w:rsidR="001F2B12" w:rsidRDefault="001F2B1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9F192AA" w14:textId="77777777" w:rsidR="001F2B12" w:rsidRDefault="001F2B1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3946AC8" w14:textId="77777777" w:rsidR="001F2B12" w:rsidRPr="00990C61" w:rsidRDefault="001F2B12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Prof. Dr. Nurul Murtadho, M.Pd</w:t>
            </w:r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FD1717F" w14:textId="77777777" w:rsidR="001F2B12" w:rsidRDefault="001F2B12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1F2B12" w14:paraId="1860E681" w14:textId="77777777" w:rsidTr="00C44DB8">
        <w:trPr>
          <w:trHeight w:val="2070"/>
        </w:trPr>
        <w:tc>
          <w:tcPr>
            <w:tcW w:w="2655" w:type="dxa"/>
          </w:tcPr>
          <w:p w14:paraId="16CA7B05" w14:textId="77777777" w:rsidR="001F2B12" w:rsidRDefault="001F2B1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0DE2C54" w14:textId="77777777" w:rsidR="001F2B12" w:rsidRDefault="001F2B1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6579797" w14:textId="77777777" w:rsidR="001F2B12" w:rsidRPr="00E518BE" w:rsidRDefault="001F2B1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95F461C" w14:textId="77777777" w:rsidR="001F2B12" w:rsidRPr="00E518BE" w:rsidRDefault="001F2B1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7117A3D" w14:textId="77777777" w:rsidR="001F2B12" w:rsidRPr="00E518BE" w:rsidRDefault="001F2B1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48B3660" w14:textId="77777777" w:rsidR="001F2B12" w:rsidRPr="00E518BE" w:rsidRDefault="001F2B1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BB1CDE7" w14:textId="77777777" w:rsidR="001F2B12" w:rsidRPr="00E518BE" w:rsidRDefault="001F2B1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F34E645" w14:textId="77777777" w:rsidR="001F2B12" w:rsidRPr="00E518BE" w:rsidRDefault="001F2B12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Parno, </w:t>
            </w:r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B72A642" w14:textId="77777777" w:rsidR="001F2B12" w:rsidRDefault="001F2B12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1F2B12" w14:paraId="0E592332" w14:textId="77777777" w:rsidTr="00C44DB8">
        <w:trPr>
          <w:trHeight w:val="79"/>
        </w:trPr>
        <w:tc>
          <w:tcPr>
            <w:tcW w:w="2655" w:type="dxa"/>
          </w:tcPr>
          <w:p w14:paraId="5877A300" w14:textId="77777777" w:rsidR="001F2B12" w:rsidRDefault="001F2B1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33F84A36" wp14:editId="5743D3AE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72" name="Picture 7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0B5236D" w14:textId="77777777" w:rsidR="001F2B12" w:rsidRPr="00FB3191" w:rsidRDefault="001F2B1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601CA0C9" wp14:editId="4551326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73" name="Picture 73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401CB9B4" w14:textId="77777777" w:rsidR="001F2B12" w:rsidRPr="00E518BE" w:rsidRDefault="001F2B12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290D1592" w14:textId="77777777" w:rsidR="001F2B12" w:rsidRPr="00E518BE" w:rsidRDefault="001F2B1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601458C" w14:textId="77777777" w:rsidR="001F2B12" w:rsidRPr="00E518BE" w:rsidRDefault="001F2B1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9D5FEF3" w14:textId="77777777" w:rsidR="001F2B12" w:rsidRPr="00E518BE" w:rsidRDefault="001F2B1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1A28A1F" w14:textId="77777777" w:rsidR="001F2B12" w:rsidRPr="00E518BE" w:rsidRDefault="001F2B12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3997293" w14:textId="77777777" w:rsidR="001F2B12" w:rsidRPr="007239BC" w:rsidRDefault="001F2B1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Prof. Dr. Ery Tri Djatmika Rudijanto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0CD246E" w14:textId="77777777" w:rsidR="001F2B12" w:rsidRPr="007239BC" w:rsidRDefault="001F2B1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68FB5E2F" w14:textId="77777777" w:rsidR="001F2B12" w:rsidRPr="007239BC" w:rsidRDefault="001F2B12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2C43CB4E" w14:textId="77777777" w:rsidR="000A049D" w:rsidRDefault="000A049D">
      <w:pPr>
        <w:spacing w:line="242" w:lineRule="auto"/>
        <w:rPr>
          <w:rFonts w:ascii="Times New Roman"/>
          <w:sz w:val="24"/>
        </w:rPr>
        <w:sectPr w:rsidR="000A049D">
          <w:pgSz w:w="12240" w:h="15840"/>
          <w:pgMar w:top="1440" w:right="920" w:bottom="280" w:left="1580" w:header="720" w:footer="720" w:gutter="0"/>
          <w:cols w:space="720"/>
        </w:sectPr>
      </w:pPr>
    </w:p>
    <w:p w14:paraId="5693C30F" w14:textId="77777777" w:rsidR="000A049D" w:rsidRDefault="000A049D">
      <w:pPr>
        <w:pStyle w:val="BodyText"/>
      </w:pPr>
    </w:p>
    <w:p w14:paraId="7DAEF920" w14:textId="77777777" w:rsidR="000A049D" w:rsidRDefault="000A049D">
      <w:pPr>
        <w:pStyle w:val="BodyText"/>
        <w:spacing w:before="10"/>
        <w:rPr>
          <w:sz w:val="15"/>
        </w:rPr>
      </w:pPr>
    </w:p>
    <w:p w14:paraId="3C98494B" w14:textId="77777777" w:rsidR="000A049D" w:rsidRDefault="00000000">
      <w:pPr>
        <w:spacing w:before="93" w:line="252" w:lineRule="exact"/>
        <w:ind w:left="816" w:right="914"/>
        <w:jc w:val="center"/>
        <w:rPr>
          <w:rFonts w:ascii="Arial"/>
          <w:b/>
        </w:rPr>
      </w:pPr>
      <w:r>
        <w:rPr>
          <w:rFonts w:ascii="Arial"/>
          <w:b/>
        </w:rPr>
        <w:t>PROSEDUR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BAKU</w:t>
      </w:r>
    </w:p>
    <w:p w14:paraId="3940A813" w14:textId="77777777" w:rsidR="000A049D" w:rsidRDefault="00000000">
      <w:pPr>
        <w:spacing w:line="321" w:lineRule="exact"/>
        <w:ind w:left="816" w:right="91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PENYUSUNAN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BORANG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AKREDITASI</w:t>
      </w:r>
    </w:p>
    <w:p w14:paraId="007CB4FA" w14:textId="77777777" w:rsidR="000A049D" w:rsidRDefault="000A049D">
      <w:pPr>
        <w:pStyle w:val="BodyText"/>
        <w:spacing w:before="9"/>
        <w:rPr>
          <w:rFonts w:ascii="Arial"/>
          <w:b/>
          <w:sz w:val="21"/>
        </w:rPr>
      </w:pPr>
    </w:p>
    <w:p w14:paraId="4B3786A7" w14:textId="77777777" w:rsidR="000A049D" w:rsidRDefault="00000000">
      <w:pPr>
        <w:pStyle w:val="Heading2"/>
        <w:numPr>
          <w:ilvl w:val="0"/>
          <w:numId w:val="7"/>
        </w:numPr>
        <w:tabs>
          <w:tab w:val="left" w:pos="481"/>
        </w:tabs>
        <w:spacing w:before="94"/>
        <w:ind w:hanging="362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2C35987A" w14:textId="77777777" w:rsidR="000A049D" w:rsidRDefault="000A049D">
      <w:pPr>
        <w:pStyle w:val="BodyText"/>
        <w:spacing w:before="9"/>
        <w:rPr>
          <w:rFonts w:ascii="Arial"/>
          <w:b/>
          <w:sz w:val="22"/>
        </w:rPr>
      </w:pPr>
    </w:p>
    <w:p w14:paraId="1F273D2A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7"/>
          <w:tab w:val="left" w:pos="548"/>
        </w:tabs>
        <w:spacing w:line="237" w:lineRule="auto"/>
        <w:ind w:right="420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Undang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Sistem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2003 Nomor 78, Tambahan Lembaran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Tahun 2003 Nomor</w:t>
      </w:r>
      <w:r>
        <w:rPr>
          <w:spacing w:val="-3"/>
          <w:sz w:val="20"/>
        </w:rPr>
        <w:t xml:space="preserve"> </w:t>
      </w:r>
      <w:r>
        <w:rPr>
          <w:sz w:val="20"/>
        </w:rPr>
        <w:t>4301);</w:t>
      </w:r>
    </w:p>
    <w:p w14:paraId="3F623A9E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7"/>
          <w:tab w:val="left" w:pos="548"/>
        </w:tabs>
        <w:spacing w:before="2"/>
        <w:ind w:right="413"/>
        <w:rPr>
          <w:sz w:val="20"/>
        </w:rPr>
      </w:pPr>
      <w:r>
        <w:rPr>
          <w:sz w:val="20"/>
        </w:rPr>
        <w:t>Undang – Undang Republik Indonesia Nomor 14 Tahun 2005 Tentang Guru dan Dosen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2005 Nomor 157,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4586);</w:t>
      </w:r>
    </w:p>
    <w:p w14:paraId="366F8861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7"/>
          <w:tab w:val="left" w:pos="548"/>
        </w:tabs>
        <w:spacing w:before="1"/>
        <w:ind w:right="295"/>
        <w:rPr>
          <w:sz w:val="20"/>
        </w:rPr>
      </w:pPr>
      <w:r>
        <w:rPr>
          <w:sz w:val="20"/>
        </w:rPr>
        <w:t>Undang – Undang Republik Indonesia Nomor 12 Tahun 2012 Tentang Pendidikan Tinggi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2012 Nomor 158,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2012 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6FCFC7ED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8"/>
        </w:tabs>
        <w:spacing w:before="1"/>
        <w:ind w:right="314"/>
        <w:jc w:val="both"/>
        <w:rPr>
          <w:sz w:val="20"/>
        </w:rPr>
      </w:pPr>
      <w:r>
        <w:rPr>
          <w:sz w:val="20"/>
        </w:rPr>
        <w:t>Peraturan Pemerintah Republik Indonesia Nomor 37 Tahun 2009 tentang Dosen (Lembaran Negara</w:t>
      </w:r>
      <w:r>
        <w:rPr>
          <w:spacing w:val="-53"/>
          <w:sz w:val="20"/>
        </w:rPr>
        <w:t xml:space="preserve"> </w:t>
      </w:r>
      <w:r>
        <w:rPr>
          <w:sz w:val="20"/>
        </w:rPr>
        <w:t>Republik Indonesia Tahun 2009 Nomor 76, Tambahan Lembaran Negara Republik Indonesia Tahun</w:t>
      </w:r>
      <w:r>
        <w:rPr>
          <w:spacing w:val="-53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5007).</w:t>
      </w:r>
    </w:p>
    <w:p w14:paraId="1135D55F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7"/>
          <w:tab w:val="left" w:pos="548"/>
        </w:tabs>
        <w:spacing w:before="6" w:line="235" w:lineRule="auto"/>
        <w:ind w:right="60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Pemerintah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96</w:t>
      </w:r>
      <w:r>
        <w:rPr>
          <w:spacing w:val="-7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1"/>
          <w:sz w:val="20"/>
        </w:rPr>
        <w:t xml:space="preserve"> </w:t>
      </w:r>
      <w:r>
        <w:rPr>
          <w:sz w:val="20"/>
        </w:rPr>
        <w:t>Undang-</w:t>
      </w:r>
      <w:r>
        <w:rPr>
          <w:spacing w:val="-53"/>
          <w:sz w:val="20"/>
        </w:rPr>
        <w:t xml:space="preserve"> </w:t>
      </w:r>
      <w:r>
        <w:rPr>
          <w:sz w:val="20"/>
        </w:rPr>
        <w:t>Undang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-5"/>
          <w:sz w:val="20"/>
        </w:rPr>
        <w:t xml:space="preserve"> </w:t>
      </w:r>
      <w:r>
        <w:rPr>
          <w:sz w:val="20"/>
        </w:rPr>
        <w:t>Tahun 2009 Tentang Pelayanan Publik;</w:t>
      </w:r>
    </w:p>
    <w:p w14:paraId="5947642B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7"/>
          <w:tab w:val="left" w:pos="548"/>
        </w:tabs>
        <w:spacing w:before="1"/>
        <w:ind w:right="227"/>
        <w:rPr>
          <w:sz w:val="20"/>
        </w:rPr>
      </w:pPr>
      <w:r>
        <w:rPr>
          <w:sz w:val="20"/>
        </w:rPr>
        <w:t>Peraturan</w:t>
      </w:r>
      <w:r>
        <w:rPr>
          <w:spacing w:val="4"/>
          <w:sz w:val="20"/>
        </w:rPr>
        <w:t xml:space="preserve"> </w:t>
      </w:r>
      <w:r>
        <w:rPr>
          <w:sz w:val="20"/>
        </w:rPr>
        <w:t>Pemerintah</w:t>
      </w:r>
      <w:r>
        <w:rPr>
          <w:spacing w:val="5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5"/>
          <w:sz w:val="20"/>
        </w:rPr>
        <w:t xml:space="preserve"> </w:t>
      </w:r>
      <w:r>
        <w:rPr>
          <w:sz w:val="20"/>
        </w:rPr>
        <w:t>Nomor</w:t>
      </w:r>
      <w:r>
        <w:rPr>
          <w:spacing w:val="5"/>
          <w:sz w:val="20"/>
        </w:rPr>
        <w:t xml:space="preserve"> </w:t>
      </w:r>
      <w:r>
        <w:rPr>
          <w:sz w:val="20"/>
        </w:rPr>
        <w:t>32 Tahun</w:t>
      </w:r>
      <w:r>
        <w:rPr>
          <w:spacing w:val="4"/>
          <w:sz w:val="20"/>
        </w:rPr>
        <w:t xml:space="preserve"> </w:t>
      </w:r>
      <w:r>
        <w:rPr>
          <w:sz w:val="20"/>
        </w:rPr>
        <w:t>2013</w:t>
      </w:r>
      <w:r>
        <w:rPr>
          <w:spacing w:val="5"/>
          <w:sz w:val="20"/>
        </w:rPr>
        <w:t xml:space="preserve"> </w:t>
      </w:r>
      <w:r>
        <w:rPr>
          <w:sz w:val="20"/>
        </w:rPr>
        <w:t>Tentang</w:t>
      </w:r>
      <w:r>
        <w:rPr>
          <w:spacing w:val="4"/>
          <w:sz w:val="20"/>
        </w:rPr>
        <w:t xml:space="preserve"> </w:t>
      </w:r>
      <w:r>
        <w:rPr>
          <w:sz w:val="20"/>
        </w:rPr>
        <w:t>Perubahan</w:t>
      </w:r>
      <w:r>
        <w:rPr>
          <w:spacing w:val="5"/>
          <w:sz w:val="20"/>
        </w:rPr>
        <w:t xml:space="preserve"> </w:t>
      </w:r>
      <w:r>
        <w:rPr>
          <w:sz w:val="20"/>
        </w:rPr>
        <w:t>Atas</w:t>
      </w:r>
      <w:r>
        <w:rPr>
          <w:spacing w:val="1"/>
          <w:sz w:val="20"/>
        </w:rPr>
        <w:t xml:space="preserve"> </w:t>
      </w:r>
      <w:r>
        <w:rPr>
          <w:sz w:val="20"/>
        </w:rPr>
        <w:t>Peraturan Pemerintah Nomor 19 Tahun 2005 Tentang Standar Nasional Pendidikan (Lembaran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 Indonesia Tahun 2005 Nomor 41, Tambahan Lembaran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4496);</w:t>
      </w:r>
    </w:p>
    <w:p w14:paraId="22DAAA7A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7"/>
          <w:tab w:val="left" w:pos="548"/>
        </w:tabs>
        <w:spacing w:before="2"/>
        <w:ind w:right="338"/>
        <w:rPr>
          <w:sz w:val="20"/>
        </w:rPr>
      </w:pPr>
      <w:r>
        <w:rPr>
          <w:sz w:val="20"/>
        </w:rPr>
        <w:t>Peraturan Pemerintah Republik Indonesia Nomor 4 tahun 2014 Tentang Penyelenggaaan</w:t>
      </w:r>
      <w:r>
        <w:rPr>
          <w:spacing w:val="1"/>
          <w:sz w:val="20"/>
        </w:rPr>
        <w:t xml:space="preserve"> </w:t>
      </w:r>
      <w:r>
        <w:rPr>
          <w:sz w:val="20"/>
        </w:rPr>
        <w:t>Pendidikan Tinggi dan Pengelolaan Perguruan Tinggi (Lembaran Negara Republik Indonesia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16,</w:t>
      </w:r>
      <w:r>
        <w:rPr>
          <w:spacing w:val="-2"/>
          <w:sz w:val="20"/>
        </w:rPr>
        <w:t xml:space="preserve"> </w:t>
      </w:r>
      <w:r>
        <w:rPr>
          <w:sz w:val="20"/>
        </w:rPr>
        <w:t>Tambahan 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5500);</w:t>
      </w:r>
    </w:p>
    <w:p w14:paraId="39CAD087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7"/>
          <w:tab w:val="left" w:pos="548"/>
        </w:tabs>
        <w:spacing w:before="2"/>
        <w:ind w:right="274"/>
        <w:rPr>
          <w:sz w:val="20"/>
        </w:rPr>
      </w:pPr>
      <w:r>
        <w:rPr>
          <w:sz w:val="20"/>
        </w:rPr>
        <w:t>Peraturan Presiden Republik Indonesia Nomor 8 Tahun 2012 Tentang Kerangka Kualifikasi Nasional</w:t>
      </w:r>
      <w:r>
        <w:rPr>
          <w:spacing w:val="-54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(Lembaran 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2012 Nomor 24);</w:t>
      </w:r>
    </w:p>
    <w:p w14:paraId="34AEAC73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7"/>
          <w:tab w:val="left" w:pos="548"/>
        </w:tabs>
        <w:spacing w:before="2" w:line="237" w:lineRule="auto"/>
        <w:ind w:right="1105"/>
        <w:rPr>
          <w:sz w:val="20"/>
        </w:rPr>
      </w:pPr>
      <w:r>
        <w:rPr>
          <w:sz w:val="20"/>
        </w:rPr>
        <w:t>Peraturan Menteri Pendidikan Nasional Republik Indonesia Nomor 53 Tahun 2008 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Pedoman Penyusunan Standar Pelayanan Minimum Bagi Perguruan Tinggi Negeri Yang</w:t>
      </w:r>
      <w:r>
        <w:rPr>
          <w:spacing w:val="1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 Badan Layanan</w:t>
      </w:r>
      <w:r>
        <w:rPr>
          <w:spacing w:val="-1"/>
          <w:sz w:val="20"/>
        </w:rPr>
        <w:t xml:space="preserve"> </w:t>
      </w:r>
      <w:r>
        <w:rPr>
          <w:sz w:val="20"/>
        </w:rPr>
        <w:t>Umum;</w:t>
      </w:r>
    </w:p>
    <w:p w14:paraId="2C1A96B7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8"/>
        </w:tabs>
        <w:spacing w:before="2"/>
        <w:ind w:right="229"/>
        <w:rPr>
          <w:sz w:val="20"/>
        </w:rPr>
      </w:pPr>
      <w:r>
        <w:rPr>
          <w:sz w:val="20"/>
        </w:rPr>
        <w:t>Peraturan Menteri Pendidikan dan Kebudayaan Republik Indonesia Nomor 30 Tahun 2012 Tentang</w:t>
      </w:r>
      <w:r>
        <w:rPr>
          <w:spacing w:val="1"/>
          <w:sz w:val="20"/>
        </w:rPr>
        <w:t xml:space="preserve"> </w:t>
      </w:r>
      <w:r>
        <w:rPr>
          <w:sz w:val="20"/>
        </w:rPr>
        <w:t>Organisasi dan Tata Kerja Universitas Negeri Malang (Berita Negara Republik Indonesia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493);</w:t>
      </w:r>
    </w:p>
    <w:p w14:paraId="1314A347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8"/>
        </w:tabs>
        <w:spacing w:before="1"/>
        <w:ind w:right="371"/>
        <w:rPr>
          <w:sz w:val="20"/>
        </w:rPr>
      </w:pPr>
      <w:r>
        <w:rPr>
          <w:sz w:val="20"/>
        </w:rPr>
        <w:t>Peraturan Menteri Pendidikan dan Kebudayaan Republik Indonesia Nomor 71 Tahun 2012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Statuta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(Berita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 1136);</w:t>
      </w:r>
    </w:p>
    <w:p w14:paraId="19C8A87F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8"/>
        </w:tabs>
        <w:spacing w:before="2"/>
        <w:ind w:right="371"/>
        <w:rPr>
          <w:sz w:val="20"/>
        </w:rPr>
      </w:pPr>
      <w:r>
        <w:rPr>
          <w:sz w:val="20"/>
        </w:rPr>
        <w:t>Peraturan Menteri Pendidikan dan Kebudayaan Republik Indonesia Nomor 73 Tahun 2013 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Penerapan Kerangka Kualifikasi Nasional Indonesia Bidang Pendidikan Tinggi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Tahun 2013 Nomor</w:t>
      </w:r>
      <w:r>
        <w:rPr>
          <w:spacing w:val="-3"/>
          <w:sz w:val="20"/>
        </w:rPr>
        <w:t xml:space="preserve"> </w:t>
      </w:r>
      <w:r>
        <w:rPr>
          <w:sz w:val="20"/>
        </w:rPr>
        <w:t>831);</w:t>
      </w:r>
    </w:p>
    <w:p w14:paraId="41F4D179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8"/>
        </w:tabs>
        <w:spacing w:before="1"/>
        <w:ind w:right="371"/>
        <w:rPr>
          <w:sz w:val="20"/>
        </w:rPr>
      </w:pPr>
      <w:r>
        <w:rPr>
          <w:sz w:val="20"/>
        </w:rPr>
        <w:t>Peraturan Menteri Pendidikan dan Kebudayaan Republik Indonesia Nomor 49 Tahun 2014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6"/>
          <w:sz w:val="20"/>
        </w:rPr>
        <w:t xml:space="preserve"> </w:t>
      </w:r>
      <w:r>
        <w:rPr>
          <w:sz w:val="20"/>
        </w:rPr>
        <w:t>Tinggi</w:t>
      </w:r>
      <w:r>
        <w:rPr>
          <w:spacing w:val="3"/>
          <w:sz w:val="20"/>
        </w:rPr>
        <w:t xml:space="preserve"> </w:t>
      </w:r>
      <w:r>
        <w:rPr>
          <w:sz w:val="20"/>
        </w:rPr>
        <w:t>(Berita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769);</w:t>
      </w:r>
    </w:p>
    <w:p w14:paraId="6814F7C8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8"/>
        </w:tabs>
        <w:ind w:right="370"/>
        <w:rPr>
          <w:sz w:val="20"/>
        </w:rPr>
      </w:pPr>
      <w:r>
        <w:rPr>
          <w:sz w:val="20"/>
        </w:rPr>
        <w:t>Peraturan Menteri Pendidikan dan Kebudayaan Republik Indonesia Nomor 50 Tahun 2014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Sistem Penjaminan Mutu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077291EB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8"/>
        </w:tabs>
        <w:ind w:right="700"/>
        <w:rPr>
          <w:sz w:val="20"/>
        </w:rPr>
      </w:pPr>
      <w:r>
        <w:rPr>
          <w:sz w:val="20"/>
        </w:rPr>
        <w:t>Peraturan</w:t>
      </w:r>
      <w:r>
        <w:rPr>
          <w:spacing w:val="-4"/>
          <w:sz w:val="20"/>
        </w:rPr>
        <w:t xml:space="preserve"> </w:t>
      </w:r>
      <w:r>
        <w:rPr>
          <w:sz w:val="20"/>
        </w:rPr>
        <w:t>Menteri</w:t>
      </w:r>
      <w:r>
        <w:rPr>
          <w:spacing w:val="1"/>
          <w:sz w:val="20"/>
        </w:rPr>
        <w:t xml:space="preserve"> </w:t>
      </w:r>
      <w:r>
        <w:rPr>
          <w:sz w:val="20"/>
        </w:rPr>
        <w:t>Riset,</w:t>
      </w:r>
      <w:r>
        <w:rPr>
          <w:spacing w:val="-1"/>
          <w:sz w:val="20"/>
        </w:rPr>
        <w:t xml:space="preserve"> </w:t>
      </w:r>
      <w:r>
        <w:rPr>
          <w:sz w:val="20"/>
        </w:rPr>
        <w:t>Teknologi, dan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8"/>
          <w:sz w:val="20"/>
        </w:rPr>
        <w:t xml:space="preserve"> </w:t>
      </w:r>
      <w:r>
        <w:rPr>
          <w:sz w:val="20"/>
        </w:rPr>
        <w:t>Tinggi 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  <w:r>
        <w:rPr>
          <w:spacing w:val="-8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 Standar</w:t>
      </w:r>
      <w:r>
        <w:rPr>
          <w:spacing w:val="1"/>
          <w:sz w:val="20"/>
        </w:rPr>
        <w:t xml:space="preserve"> </w:t>
      </w:r>
      <w:r>
        <w:rPr>
          <w:sz w:val="20"/>
        </w:rPr>
        <w:t>Nasional</w:t>
      </w:r>
      <w:r>
        <w:rPr>
          <w:spacing w:val="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Tinggi;</w:t>
      </w:r>
    </w:p>
    <w:p w14:paraId="5154AB2D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8"/>
        </w:tabs>
        <w:ind w:right="694"/>
        <w:rPr>
          <w:sz w:val="20"/>
        </w:rPr>
      </w:pPr>
      <w:r>
        <w:rPr>
          <w:sz w:val="20"/>
        </w:rPr>
        <w:t>Peraturan Menteri Riset, Teknologi, dan Pendidikan Tinggi Republik Indonesia Nomor 32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2016</w:t>
      </w:r>
      <w:r>
        <w:rPr>
          <w:spacing w:val="-1"/>
          <w:sz w:val="20"/>
        </w:rPr>
        <w:t xml:space="preserve"> </w:t>
      </w:r>
      <w:r>
        <w:rPr>
          <w:sz w:val="20"/>
        </w:rPr>
        <w:t>Tentang Akreditasi</w:t>
      </w:r>
      <w:r>
        <w:rPr>
          <w:spacing w:val="4"/>
          <w:sz w:val="20"/>
        </w:rPr>
        <w:t xml:space="preserve"> </w:t>
      </w:r>
      <w:r>
        <w:rPr>
          <w:sz w:val="20"/>
        </w:rPr>
        <w:t>Program Studi</w:t>
      </w:r>
      <w:r>
        <w:rPr>
          <w:spacing w:val="4"/>
          <w:sz w:val="20"/>
        </w:rPr>
        <w:t xml:space="preserve"> </w:t>
      </w:r>
      <w:r>
        <w:rPr>
          <w:sz w:val="20"/>
        </w:rPr>
        <w:t>dan Perguruan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3837D023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8"/>
        </w:tabs>
        <w:ind w:right="493"/>
        <w:rPr>
          <w:sz w:val="20"/>
        </w:rPr>
      </w:pPr>
      <w:r>
        <w:rPr>
          <w:sz w:val="20"/>
        </w:rPr>
        <w:t>Keputusan Menteri Pendidikan Nasional Republik Indonesia Nomor 232/U/2000 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Penyusunan</w:t>
      </w:r>
      <w:r>
        <w:rPr>
          <w:spacing w:val="-1"/>
          <w:sz w:val="20"/>
        </w:rPr>
        <w:t xml:space="preserve"> </w:t>
      </w:r>
      <w:r>
        <w:rPr>
          <w:sz w:val="20"/>
        </w:rPr>
        <w:t>Kurikulum 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Penilaian</w:t>
      </w:r>
      <w:r>
        <w:rPr>
          <w:spacing w:val="-1"/>
          <w:sz w:val="20"/>
        </w:rPr>
        <w:t xml:space="preserve"> </w:t>
      </w:r>
      <w:r>
        <w:rPr>
          <w:sz w:val="20"/>
        </w:rPr>
        <w:t>Hasil</w:t>
      </w:r>
      <w:r>
        <w:rPr>
          <w:spacing w:val="4"/>
          <w:sz w:val="20"/>
        </w:rPr>
        <w:t xml:space="preserve"> </w:t>
      </w:r>
      <w:r>
        <w:rPr>
          <w:sz w:val="20"/>
        </w:rPr>
        <w:t>Belajar</w:t>
      </w:r>
      <w:r>
        <w:rPr>
          <w:spacing w:val="-9"/>
          <w:sz w:val="20"/>
        </w:rPr>
        <w:t xml:space="preserve"> </w:t>
      </w:r>
      <w:r>
        <w:rPr>
          <w:sz w:val="20"/>
        </w:rPr>
        <w:t>mahasiswa;</w:t>
      </w:r>
    </w:p>
    <w:p w14:paraId="5038B30B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8"/>
        </w:tabs>
        <w:ind w:right="466"/>
        <w:rPr>
          <w:sz w:val="20"/>
        </w:rPr>
      </w:pPr>
      <w:r>
        <w:rPr>
          <w:sz w:val="20"/>
        </w:rPr>
        <w:t>Keputusan</w:t>
      </w:r>
      <w:r>
        <w:rPr>
          <w:spacing w:val="-4"/>
          <w:sz w:val="20"/>
        </w:rPr>
        <w:t xml:space="preserve"> </w:t>
      </w:r>
      <w:r>
        <w:rPr>
          <w:sz w:val="20"/>
        </w:rPr>
        <w:t>Menteri 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 Republik</w:t>
      </w:r>
      <w:r>
        <w:rPr>
          <w:spacing w:val="-6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045/U/2002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Kurikulum</w:t>
      </w:r>
      <w:r>
        <w:rPr>
          <w:spacing w:val="-53"/>
          <w:sz w:val="20"/>
        </w:rPr>
        <w:t xml:space="preserve"> </w:t>
      </w:r>
      <w:r>
        <w:rPr>
          <w:sz w:val="20"/>
        </w:rPr>
        <w:t>Inti 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Tinggi;</w:t>
      </w:r>
    </w:p>
    <w:p w14:paraId="2A398F27" w14:textId="77777777" w:rsidR="000A049D" w:rsidRDefault="000A049D">
      <w:pPr>
        <w:rPr>
          <w:sz w:val="20"/>
        </w:rPr>
        <w:sectPr w:rsidR="000A049D">
          <w:pgSz w:w="12240" w:h="15840"/>
          <w:pgMar w:top="1340" w:right="920" w:bottom="280" w:left="1580" w:header="720" w:footer="720" w:gutter="0"/>
          <w:cols w:space="720"/>
        </w:sectPr>
      </w:pPr>
    </w:p>
    <w:p w14:paraId="7D35A30E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8"/>
        </w:tabs>
        <w:spacing w:before="71"/>
        <w:ind w:right="730"/>
        <w:jc w:val="both"/>
        <w:rPr>
          <w:sz w:val="20"/>
        </w:rPr>
      </w:pPr>
      <w:r>
        <w:rPr>
          <w:sz w:val="20"/>
        </w:rPr>
        <w:lastRenderedPageBreak/>
        <w:t>Keputusan Menteri Keuangan Nomor 297/KMK.05/2008 Tentang Penetapan Universitas Negeri</w:t>
      </w:r>
      <w:r>
        <w:rPr>
          <w:spacing w:val="-54"/>
          <w:sz w:val="20"/>
        </w:rPr>
        <w:t xml:space="preserve"> </w:t>
      </w:r>
      <w:r>
        <w:rPr>
          <w:sz w:val="20"/>
        </w:rPr>
        <w:t>Malang pada Departemen Pendidikan Nasional sebagai Instansi Pemerintah yang Menerapkan</w:t>
      </w:r>
      <w:r>
        <w:rPr>
          <w:spacing w:val="-53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1"/>
          <w:sz w:val="20"/>
        </w:rPr>
        <w:t xml:space="preserve"> </w:t>
      </w:r>
      <w:r>
        <w:rPr>
          <w:sz w:val="20"/>
        </w:rPr>
        <w:t>Keuangan Badan Layanan Umum;</w:t>
      </w:r>
    </w:p>
    <w:p w14:paraId="0DBD52C4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8"/>
        </w:tabs>
        <w:spacing w:before="1"/>
        <w:ind w:right="737"/>
        <w:jc w:val="both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8 September 2017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"/>
          <w:sz w:val="20"/>
        </w:rPr>
        <w:t xml:space="preserve"> </w:t>
      </w:r>
      <w:r>
        <w:rPr>
          <w:sz w:val="20"/>
        </w:rPr>
        <w:t>Negeri</w:t>
      </w:r>
      <w:r>
        <w:rPr>
          <w:spacing w:val="3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3"/>
          <w:sz w:val="20"/>
        </w:rPr>
        <w:t xml:space="preserve"> </w:t>
      </w:r>
      <w:r>
        <w:rPr>
          <w:sz w:val="20"/>
        </w:rPr>
        <w:t>Akademik</w:t>
      </w:r>
      <w:r>
        <w:rPr>
          <w:spacing w:val="-4"/>
          <w:sz w:val="20"/>
        </w:rPr>
        <w:t xml:space="preserve"> </w:t>
      </w:r>
      <w:r>
        <w:rPr>
          <w:sz w:val="20"/>
        </w:rPr>
        <w:t>2017/2018;</w:t>
      </w:r>
    </w:p>
    <w:p w14:paraId="331CD44A" w14:textId="77777777" w:rsidR="000A049D" w:rsidRDefault="00000000">
      <w:pPr>
        <w:pStyle w:val="ListParagraph"/>
        <w:numPr>
          <w:ilvl w:val="1"/>
          <w:numId w:val="7"/>
        </w:numPr>
        <w:tabs>
          <w:tab w:val="left" w:pos="548"/>
        </w:tabs>
        <w:spacing w:before="2" w:line="254" w:lineRule="auto"/>
        <w:ind w:right="550"/>
        <w:jc w:val="both"/>
      </w:pPr>
      <w:r>
        <w:rPr>
          <w:sz w:val="20"/>
        </w:rPr>
        <w:t>Keputusan Rektor Universitas Negeri Malang Nomor 5.1.2/UN32/KP/2015 tanggal 5 Januari 2015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Pemberhentian dan</w:t>
      </w:r>
      <w:r>
        <w:rPr>
          <w:spacing w:val="-5"/>
          <w:sz w:val="20"/>
        </w:rPr>
        <w:t xml:space="preserve"> </w:t>
      </w:r>
      <w:r>
        <w:rPr>
          <w:sz w:val="20"/>
        </w:rPr>
        <w:t>Penugasan Dekan</w:t>
      </w:r>
      <w:r>
        <w:rPr>
          <w:spacing w:val="-1"/>
          <w:sz w:val="20"/>
        </w:rPr>
        <w:t xml:space="preserve"> </w:t>
      </w:r>
      <w:r>
        <w:rPr>
          <w:sz w:val="20"/>
        </w:rPr>
        <w:t>Fakultas</w:t>
      </w:r>
      <w:r>
        <w:rPr>
          <w:spacing w:val="-3"/>
          <w:sz w:val="20"/>
        </w:rPr>
        <w:t xml:space="preserve"> </w:t>
      </w:r>
      <w:r>
        <w:rPr>
          <w:sz w:val="20"/>
        </w:rPr>
        <w:t>Sastra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3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</w:p>
    <w:p w14:paraId="7408DF5D" w14:textId="77777777" w:rsidR="000A049D" w:rsidRDefault="000A049D">
      <w:pPr>
        <w:pStyle w:val="BodyText"/>
        <w:rPr>
          <w:sz w:val="22"/>
        </w:rPr>
      </w:pPr>
    </w:p>
    <w:p w14:paraId="136DF3BD" w14:textId="77777777" w:rsidR="000A049D" w:rsidRDefault="000A049D">
      <w:pPr>
        <w:pStyle w:val="BodyText"/>
        <w:rPr>
          <w:sz w:val="22"/>
        </w:rPr>
      </w:pPr>
    </w:p>
    <w:p w14:paraId="7C2C645C" w14:textId="77777777" w:rsidR="000A049D" w:rsidRDefault="00000000">
      <w:pPr>
        <w:pStyle w:val="Heading2"/>
        <w:numPr>
          <w:ilvl w:val="0"/>
          <w:numId w:val="7"/>
        </w:numPr>
        <w:tabs>
          <w:tab w:val="left" w:pos="481"/>
        </w:tabs>
        <w:spacing w:before="177"/>
        <w:ind w:hanging="362"/>
      </w:pPr>
      <w:r>
        <w:t>Tujuan</w:t>
      </w:r>
    </w:p>
    <w:p w14:paraId="4E13214C" w14:textId="77777777" w:rsidR="000A049D" w:rsidRDefault="00000000">
      <w:pPr>
        <w:spacing w:before="127"/>
        <w:ind w:left="436"/>
      </w:pPr>
      <w:r>
        <w:t>Sebagai</w:t>
      </w:r>
      <w:r>
        <w:rPr>
          <w:spacing w:val="-8"/>
        </w:rPr>
        <w:t xml:space="preserve"> </w:t>
      </w:r>
      <w:r>
        <w:t>pedoman</w:t>
      </w:r>
      <w:r>
        <w:rPr>
          <w:spacing w:val="-4"/>
        </w:rPr>
        <w:t xml:space="preserve"> </w:t>
      </w:r>
      <w:r>
        <w:t>alur</w:t>
      </w:r>
      <w:r>
        <w:rPr>
          <w:spacing w:val="-3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pengajuan</w:t>
      </w:r>
      <w:r>
        <w:rPr>
          <w:spacing w:val="-4"/>
        </w:rPr>
        <w:t xml:space="preserve"> </w:t>
      </w:r>
      <w:r>
        <w:t>borang</w:t>
      </w:r>
      <w:r>
        <w:rPr>
          <w:spacing w:val="-1"/>
        </w:rPr>
        <w:t xml:space="preserve"> </w:t>
      </w:r>
      <w:r>
        <w:t>akreditasi.</w:t>
      </w:r>
    </w:p>
    <w:p w14:paraId="4EF12E76" w14:textId="77777777" w:rsidR="000A049D" w:rsidRDefault="000A049D">
      <w:pPr>
        <w:pStyle w:val="BodyText"/>
        <w:rPr>
          <w:sz w:val="24"/>
        </w:rPr>
      </w:pPr>
    </w:p>
    <w:p w14:paraId="15903425" w14:textId="77777777" w:rsidR="000A049D" w:rsidRDefault="000A049D">
      <w:pPr>
        <w:pStyle w:val="BodyText"/>
        <w:spacing w:before="6"/>
        <w:rPr>
          <w:sz w:val="19"/>
        </w:rPr>
      </w:pPr>
    </w:p>
    <w:p w14:paraId="582D29A9" w14:textId="77777777" w:rsidR="000A049D" w:rsidRDefault="00000000">
      <w:pPr>
        <w:pStyle w:val="Heading2"/>
        <w:numPr>
          <w:ilvl w:val="0"/>
          <w:numId w:val="7"/>
        </w:numPr>
        <w:tabs>
          <w:tab w:val="left" w:pos="481"/>
        </w:tabs>
        <w:ind w:hanging="362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57A41767" w14:textId="77777777" w:rsidR="000A049D" w:rsidRDefault="000A049D">
      <w:pPr>
        <w:pStyle w:val="BodyText"/>
        <w:spacing w:before="1"/>
        <w:rPr>
          <w:rFonts w:ascii="Arial"/>
          <w:b/>
          <w:sz w:val="2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3832"/>
        <w:gridCol w:w="1844"/>
        <w:gridCol w:w="1080"/>
        <w:gridCol w:w="2324"/>
      </w:tblGrid>
      <w:tr w:rsidR="000A049D" w14:paraId="7F6D5AD5" w14:textId="77777777">
        <w:trPr>
          <w:trHeight w:val="576"/>
        </w:trPr>
        <w:tc>
          <w:tcPr>
            <w:tcW w:w="428" w:type="dxa"/>
          </w:tcPr>
          <w:p w14:paraId="4D22B08B" w14:textId="77777777" w:rsidR="000A049D" w:rsidRDefault="00000000">
            <w:pPr>
              <w:pStyle w:val="TableParagraph"/>
              <w:spacing w:before="153"/>
              <w:ind w:left="12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No</w:t>
            </w:r>
          </w:p>
        </w:tc>
        <w:tc>
          <w:tcPr>
            <w:tcW w:w="3832" w:type="dxa"/>
          </w:tcPr>
          <w:p w14:paraId="46DBB470" w14:textId="77777777" w:rsidR="000A049D" w:rsidRDefault="00000000">
            <w:pPr>
              <w:pStyle w:val="TableParagraph"/>
              <w:spacing w:before="153"/>
              <w:ind w:left="1586" w:right="12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1844" w:type="dxa"/>
          </w:tcPr>
          <w:p w14:paraId="75A614C3" w14:textId="77777777" w:rsidR="000A049D" w:rsidRDefault="00000000">
            <w:pPr>
              <w:pStyle w:val="TableParagraph"/>
              <w:spacing w:before="153"/>
              <w:ind w:left="3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80" w:type="dxa"/>
          </w:tcPr>
          <w:p w14:paraId="7F776224" w14:textId="77777777" w:rsidR="000A049D" w:rsidRDefault="00000000">
            <w:pPr>
              <w:pStyle w:val="TableParagraph"/>
              <w:spacing w:before="153"/>
              <w:ind w:lef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2324" w:type="dxa"/>
          </w:tcPr>
          <w:p w14:paraId="21FCEF19" w14:textId="77777777" w:rsidR="000A049D" w:rsidRDefault="00000000">
            <w:pPr>
              <w:pStyle w:val="TableParagraph"/>
              <w:spacing w:before="153"/>
              <w:ind w:left="35" w:righ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Output</w:t>
            </w:r>
          </w:p>
        </w:tc>
      </w:tr>
      <w:tr w:rsidR="000A049D" w14:paraId="4163B141" w14:textId="77777777">
        <w:trPr>
          <w:trHeight w:val="460"/>
        </w:trPr>
        <w:tc>
          <w:tcPr>
            <w:tcW w:w="428" w:type="dxa"/>
          </w:tcPr>
          <w:p w14:paraId="2142ABE5" w14:textId="77777777" w:rsidR="000A049D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32" w:type="dxa"/>
          </w:tcPr>
          <w:p w14:paraId="15C93641" w14:textId="77777777" w:rsidR="000A049D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Membentuk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satgas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penyusunan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borang</w:t>
            </w:r>
          </w:p>
          <w:p w14:paraId="633308B8" w14:textId="77777777" w:rsidR="000A049D" w:rsidRDefault="00000000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akreditasi</w:t>
            </w:r>
          </w:p>
        </w:tc>
        <w:tc>
          <w:tcPr>
            <w:tcW w:w="1844" w:type="dxa"/>
          </w:tcPr>
          <w:p w14:paraId="37E26205" w14:textId="77777777" w:rsidR="000A049D" w:rsidRDefault="00000000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80" w:type="dxa"/>
          </w:tcPr>
          <w:p w14:paraId="02D7383B" w14:textId="77777777" w:rsidR="000A049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24" w:type="dxa"/>
          </w:tcPr>
          <w:p w14:paraId="1594DDD1" w14:textId="77777777" w:rsidR="000A049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Susunan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satgas</w:t>
            </w:r>
          </w:p>
          <w:p w14:paraId="0B0E5F1E" w14:textId="77777777" w:rsidR="000A049D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</w:tc>
      </w:tr>
      <w:tr w:rsidR="000A049D" w14:paraId="213376EC" w14:textId="77777777">
        <w:trPr>
          <w:trHeight w:val="690"/>
        </w:trPr>
        <w:tc>
          <w:tcPr>
            <w:tcW w:w="428" w:type="dxa"/>
          </w:tcPr>
          <w:p w14:paraId="2893DCA9" w14:textId="77777777" w:rsidR="000A049D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32" w:type="dxa"/>
          </w:tcPr>
          <w:p w14:paraId="4B851543" w14:textId="77777777" w:rsidR="000A049D" w:rsidRDefault="00000000">
            <w:pPr>
              <w:pStyle w:val="TableParagraph"/>
              <w:ind w:left="4" w:right="95"/>
              <w:rPr>
                <w:sz w:val="20"/>
              </w:rPr>
            </w:pPr>
            <w:r>
              <w:rPr>
                <w:sz w:val="20"/>
              </w:rPr>
              <w:t>Melakukan koordinasi tentang pembagian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 teknis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pengisian borang</w:t>
            </w:r>
          </w:p>
          <w:p w14:paraId="4B8D8B53" w14:textId="77777777" w:rsidR="000A049D" w:rsidRDefault="00000000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akreditasi</w:t>
            </w:r>
          </w:p>
        </w:tc>
        <w:tc>
          <w:tcPr>
            <w:tcW w:w="1844" w:type="dxa"/>
          </w:tcPr>
          <w:p w14:paraId="1026BCC8" w14:textId="77777777" w:rsidR="000A049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  <w:p w14:paraId="3924FF07" w14:textId="77777777" w:rsidR="000A049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left="287" w:hanging="227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1080" w:type="dxa"/>
          </w:tcPr>
          <w:p w14:paraId="5B587620" w14:textId="77777777" w:rsidR="000A049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 bulan</w:t>
            </w:r>
          </w:p>
        </w:tc>
        <w:tc>
          <w:tcPr>
            <w:tcW w:w="2324" w:type="dxa"/>
          </w:tcPr>
          <w:p w14:paraId="6BB88782" w14:textId="77777777" w:rsidR="000A049D" w:rsidRDefault="00000000">
            <w:pPr>
              <w:pStyle w:val="TableParagraph"/>
              <w:spacing w:line="225" w:lineRule="exact"/>
              <w:ind w:left="35" w:right="119"/>
              <w:jc w:val="center"/>
              <w:rPr>
                <w:sz w:val="20"/>
              </w:rPr>
            </w:pPr>
            <w:r>
              <w:rPr>
                <w:sz w:val="20"/>
              </w:rPr>
              <w:t>Notulen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koordinasi</w:t>
            </w:r>
          </w:p>
        </w:tc>
      </w:tr>
      <w:tr w:rsidR="000A049D" w14:paraId="1245B959" w14:textId="77777777">
        <w:trPr>
          <w:trHeight w:val="460"/>
        </w:trPr>
        <w:tc>
          <w:tcPr>
            <w:tcW w:w="428" w:type="dxa"/>
          </w:tcPr>
          <w:p w14:paraId="4E65F667" w14:textId="77777777" w:rsidR="000A049D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32" w:type="dxa"/>
          </w:tcPr>
          <w:p w14:paraId="38AAAFE0" w14:textId="77777777" w:rsidR="000A049D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Menghimpun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dukung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borang</w:t>
            </w:r>
          </w:p>
          <w:p w14:paraId="0729F1C8" w14:textId="77777777" w:rsidR="000A049D" w:rsidRDefault="00000000">
            <w:pPr>
              <w:pStyle w:val="TableParagraph"/>
              <w:spacing w:before="1"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akreditasi</w:t>
            </w:r>
          </w:p>
        </w:tc>
        <w:tc>
          <w:tcPr>
            <w:tcW w:w="1844" w:type="dxa"/>
          </w:tcPr>
          <w:p w14:paraId="6F2D2B1E" w14:textId="77777777" w:rsidR="000A049D" w:rsidRDefault="00000000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1080" w:type="dxa"/>
          </w:tcPr>
          <w:p w14:paraId="32DC1735" w14:textId="77777777" w:rsidR="000A049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 bulan</w:t>
            </w:r>
          </w:p>
        </w:tc>
        <w:tc>
          <w:tcPr>
            <w:tcW w:w="2324" w:type="dxa"/>
          </w:tcPr>
          <w:p w14:paraId="40732917" w14:textId="77777777" w:rsidR="000A049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dukung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  <w:p w14:paraId="1CFC3338" w14:textId="77777777" w:rsidR="000A049D" w:rsidRDefault="00000000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borang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akreditasi</w:t>
            </w:r>
          </w:p>
        </w:tc>
      </w:tr>
      <w:tr w:rsidR="000A049D" w14:paraId="7F4C9AEC" w14:textId="77777777">
        <w:trPr>
          <w:trHeight w:val="460"/>
        </w:trPr>
        <w:tc>
          <w:tcPr>
            <w:tcW w:w="428" w:type="dxa"/>
          </w:tcPr>
          <w:p w14:paraId="17E4422F" w14:textId="77777777" w:rsidR="000A049D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32" w:type="dxa"/>
          </w:tcPr>
          <w:p w14:paraId="2ACBB70E" w14:textId="77777777" w:rsidR="000A049D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Mengisi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borang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akreditasi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643A4D7B" w14:textId="77777777" w:rsidR="000A049D" w:rsidRDefault="00000000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</w:p>
        </w:tc>
        <w:tc>
          <w:tcPr>
            <w:tcW w:w="1844" w:type="dxa"/>
          </w:tcPr>
          <w:p w14:paraId="2BBB46C5" w14:textId="77777777" w:rsidR="000A049D" w:rsidRDefault="00000000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1080" w:type="dxa"/>
          </w:tcPr>
          <w:p w14:paraId="4A96BA4C" w14:textId="77777777" w:rsidR="000A049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 bulan</w:t>
            </w:r>
          </w:p>
        </w:tc>
        <w:tc>
          <w:tcPr>
            <w:tcW w:w="2324" w:type="dxa"/>
          </w:tcPr>
          <w:p w14:paraId="1375E16F" w14:textId="77777777" w:rsidR="000A049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Borang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cetak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2C56216A" w14:textId="77777777" w:rsidR="000A049D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evaluasi diri</w:t>
            </w:r>
          </w:p>
        </w:tc>
      </w:tr>
      <w:tr w:rsidR="000A049D" w14:paraId="50974BC1" w14:textId="77777777">
        <w:trPr>
          <w:trHeight w:val="685"/>
        </w:trPr>
        <w:tc>
          <w:tcPr>
            <w:tcW w:w="428" w:type="dxa"/>
          </w:tcPr>
          <w:p w14:paraId="38E05183" w14:textId="77777777" w:rsidR="000A049D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32" w:type="dxa"/>
          </w:tcPr>
          <w:p w14:paraId="10A3D926" w14:textId="77777777" w:rsidR="000A049D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Isian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evaluasi diri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akreditasi</w:t>
            </w:r>
          </w:p>
          <w:p w14:paraId="78CE3003" w14:textId="77777777" w:rsidR="000A049D" w:rsidRDefault="00000000">
            <w:pPr>
              <w:pStyle w:val="TableParagraph"/>
              <w:spacing w:line="230" w:lineRule="atLeast"/>
              <w:ind w:left="4" w:right="762"/>
              <w:rPr>
                <w:sz w:val="20"/>
              </w:rPr>
            </w:pPr>
            <w:r>
              <w:rPr>
                <w:sz w:val="20"/>
              </w:rPr>
              <w:t>ditanda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tangani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anggota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satgas</w:t>
            </w:r>
          </w:p>
        </w:tc>
        <w:tc>
          <w:tcPr>
            <w:tcW w:w="1844" w:type="dxa"/>
          </w:tcPr>
          <w:p w14:paraId="1914DF8C" w14:textId="77777777" w:rsidR="000A049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  <w:p w14:paraId="50D0CC75" w14:textId="77777777" w:rsidR="000A049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7" w:hanging="227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1080" w:type="dxa"/>
          </w:tcPr>
          <w:p w14:paraId="75409318" w14:textId="77777777" w:rsidR="000A049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24" w:type="dxa"/>
          </w:tcPr>
          <w:p w14:paraId="495803D1" w14:textId="77777777" w:rsidR="000A049D" w:rsidRDefault="00000000">
            <w:pPr>
              <w:pStyle w:val="TableParagraph"/>
              <w:ind w:right="674"/>
              <w:rPr>
                <w:sz w:val="20"/>
              </w:rPr>
            </w:pPr>
            <w:r>
              <w:rPr>
                <w:sz w:val="20"/>
              </w:rPr>
              <w:t>Borang cetak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</w:p>
        </w:tc>
      </w:tr>
      <w:tr w:rsidR="000A049D" w14:paraId="0265E013" w14:textId="77777777">
        <w:trPr>
          <w:trHeight w:val="768"/>
        </w:trPr>
        <w:tc>
          <w:tcPr>
            <w:tcW w:w="428" w:type="dxa"/>
          </w:tcPr>
          <w:p w14:paraId="57421B5B" w14:textId="77777777" w:rsidR="000A049D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32" w:type="dxa"/>
          </w:tcPr>
          <w:p w14:paraId="1E204FA5" w14:textId="77777777" w:rsidR="000A049D" w:rsidRDefault="00000000">
            <w:pPr>
              <w:pStyle w:val="TableParagraph"/>
              <w:spacing w:before="3" w:line="235" w:lineRule="auto"/>
              <w:ind w:left="4" w:right="161"/>
              <w:rPr>
                <w:sz w:val="20"/>
              </w:rPr>
            </w:pPr>
            <w:r>
              <w:rPr>
                <w:sz w:val="20"/>
              </w:rPr>
              <w:t>Setelah ditandatangani, isian borang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akreditasi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dikirimkan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844" w:type="dxa"/>
          </w:tcPr>
          <w:p w14:paraId="589C41C2" w14:textId="77777777" w:rsidR="000A049D" w:rsidRDefault="00000000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sz w:val="20"/>
              </w:rPr>
              <w:t>Subag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080" w:type="dxa"/>
          </w:tcPr>
          <w:p w14:paraId="7D93A0FD" w14:textId="77777777" w:rsidR="000A049D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24" w:type="dxa"/>
          </w:tcPr>
          <w:p w14:paraId="2394113C" w14:textId="77777777" w:rsidR="000A049D" w:rsidRDefault="00000000">
            <w:pPr>
              <w:pStyle w:val="TableParagraph"/>
              <w:spacing w:before="3" w:line="235" w:lineRule="auto"/>
              <w:ind w:right="251"/>
              <w:rPr>
                <w:sz w:val="20"/>
              </w:rPr>
            </w:pPr>
            <w:r>
              <w:rPr>
                <w:sz w:val="20"/>
              </w:rPr>
              <w:t>Borang siap cetak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</w:p>
        </w:tc>
      </w:tr>
      <w:tr w:rsidR="000A049D" w14:paraId="6C3B4A96" w14:textId="77777777">
        <w:trPr>
          <w:trHeight w:val="690"/>
        </w:trPr>
        <w:tc>
          <w:tcPr>
            <w:tcW w:w="428" w:type="dxa"/>
          </w:tcPr>
          <w:p w14:paraId="1951F200" w14:textId="77777777" w:rsidR="000A049D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32" w:type="dxa"/>
          </w:tcPr>
          <w:p w14:paraId="77BDAD36" w14:textId="77777777" w:rsidR="000A049D" w:rsidRDefault="00000000">
            <w:pPr>
              <w:pStyle w:val="TableParagraph"/>
              <w:ind w:left="4" w:right="149"/>
              <w:rPr>
                <w:sz w:val="20"/>
              </w:rPr>
            </w:pPr>
            <w:r>
              <w:rPr>
                <w:sz w:val="20"/>
              </w:rPr>
              <w:t>Mengirimkan isian borang dan evaluasi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akreditasi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untuk audit</w:t>
            </w:r>
          </w:p>
          <w:p w14:paraId="42AADED6" w14:textId="77777777" w:rsidR="000A049D" w:rsidRDefault="00000000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internal</w:t>
            </w:r>
          </w:p>
        </w:tc>
        <w:tc>
          <w:tcPr>
            <w:tcW w:w="1844" w:type="dxa"/>
          </w:tcPr>
          <w:p w14:paraId="30339913" w14:textId="77777777" w:rsidR="000A049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Subak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  <w:p w14:paraId="468445DE" w14:textId="77777777" w:rsidR="000A049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rPr>
                <w:sz w:val="20"/>
              </w:rPr>
            </w:pPr>
            <w:r>
              <w:rPr>
                <w:sz w:val="20"/>
              </w:rPr>
              <w:t>SPM</w:t>
            </w:r>
          </w:p>
        </w:tc>
        <w:tc>
          <w:tcPr>
            <w:tcW w:w="1080" w:type="dxa"/>
          </w:tcPr>
          <w:p w14:paraId="5B7938ED" w14:textId="77777777" w:rsidR="000A049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24" w:type="dxa"/>
          </w:tcPr>
          <w:p w14:paraId="5489CFC9" w14:textId="77777777" w:rsidR="000A049D" w:rsidRDefault="00000000"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Surat pengantar fakultas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Borang siap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cetak</w:t>
            </w:r>
          </w:p>
          <w:p w14:paraId="45F53D3E" w14:textId="77777777" w:rsidR="000A049D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</w:p>
        </w:tc>
      </w:tr>
      <w:tr w:rsidR="000A049D" w14:paraId="6DB029BB" w14:textId="77777777">
        <w:trPr>
          <w:trHeight w:val="686"/>
        </w:trPr>
        <w:tc>
          <w:tcPr>
            <w:tcW w:w="428" w:type="dxa"/>
          </w:tcPr>
          <w:p w14:paraId="39A95F3E" w14:textId="77777777" w:rsidR="000A049D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832" w:type="dxa"/>
          </w:tcPr>
          <w:p w14:paraId="31B7A604" w14:textId="77777777" w:rsidR="000A049D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Menugaskan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seorang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</w:p>
          <w:p w14:paraId="6D68AEC8" w14:textId="77777777" w:rsidR="000A049D" w:rsidRDefault="00000000">
            <w:pPr>
              <w:pStyle w:val="TableParagraph"/>
              <w:spacing w:line="226" w:lineRule="exact"/>
              <w:ind w:left="4" w:right="88"/>
              <w:rPr>
                <w:sz w:val="20"/>
              </w:rPr>
            </w:pPr>
            <w:r>
              <w:rPr>
                <w:sz w:val="20"/>
              </w:rPr>
              <w:t>untuk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mereview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akreditasi</w:t>
            </w:r>
          </w:p>
        </w:tc>
        <w:tc>
          <w:tcPr>
            <w:tcW w:w="1844" w:type="dxa"/>
          </w:tcPr>
          <w:p w14:paraId="64062BDC" w14:textId="77777777" w:rsidR="000A049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SPM</w:t>
            </w:r>
          </w:p>
          <w:p w14:paraId="5BCD84D7" w14:textId="77777777" w:rsidR="000A049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26" w:lineRule="exact"/>
              <w:ind w:left="76" w:right="7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Reviewer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</w:p>
        </w:tc>
        <w:tc>
          <w:tcPr>
            <w:tcW w:w="1080" w:type="dxa"/>
          </w:tcPr>
          <w:p w14:paraId="766E17D9" w14:textId="77777777" w:rsidR="000A049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895E7AD" w14:textId="77777777" w:rsidR="000A049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minggu</w:t>
            </w:r>
          </w:p>
        </w:tc>
        <w:tc>
          <w:tcPr>
            <w:tcW w:w="2324" w:type="dxa"/>
          </w:tcPr>
          <w:p w14:paraId="29E5BDD4" w14:textId="77777777" w:rsidR="000A049D" w:rsidRDefault="00000000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reviewer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internal.</w:t>
            </w:r>
          </w:p>
        </w:tc>
      </w:tr>
      <w:tr w:rsidR="000A049D" w14:paraId="64E79494" w14:textId="77777777">
        <w:trPr>
          <w:trHeight w:val="489"/>
        </w:trPr>
        <w:tc>
          <w:tcPr>
            <w:tcW w:w="428" w:type="dxa"/>
          </w:tcPr>
          <w:p w14:paraId="1A3DE239" w14:textId="77777777" w:rsidR="000A049D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832" w:type="dxa"/>
          </w:tcPr>
          <w:p w14:paraId="531C5EC7" w14:textId="77777777" w:rsidR="000A049D" w:rsidRDefault="00000000">
            <w:pPr>
              <w:pStyle w:val="TableParagraph"/>
              <w:ind w:left="4" w:right="296"/>
              <w:rPr>
                <w:sz w:val="20"/>
              </w:rPr>
            </w:pPr>
            <w:r>
              <w:rPr>
                <w:sz w:val="20"/>
              </w:rPr>
              <w:t>Mereview isian borang dan evaluasi diri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akreditasi</w:t>
            </w:r>
          </w:p>
        </w:tc>
        <w:tc>
          <w:tcPr>
            <w:tcW w:w="1844" w:type="dxa"/>
          </w:tcPr>
          <w:p w14:paraId="026CC95F" w14:textId="77777777" w:rsidR="000A049D" w:rsidRDefault="00000000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Reviewer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</w:p>
        </w:tc>
        <w:tc>
          <w:tcPr>
            <w:tcW w:w="1080" w:type="dxa"/>
          </w:tcPr>
          <w:p w14:paraId="2275E328" w14:textId="77777777" w:rsidR="000A049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1F983E5E" w14:textId="77777777" w:rsidR="000A049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minggu</w:t>
            </w:r>
          </w:p>
        </w:tc>
        <w:tc>
          <w:tcPr>
            <w:tcW w:w="2324" w:type="dxa"/>
          </w:tcPr>
          <w:p w14:paraId="2E9D558B" w14:textId="77777777" w:rsidR="000A049D" w:rsidRDefault="00000000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borang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</w:p>
        </w:tc>
      </w:tr>
      <w:tr w:rsidR="000A049D" w14:paraId="2CE94F5C" w14:textId="77777777">
        <w:trPr>
          <w:trHeight w:val="690"/>
        </w:trPr>
        <w:tc>
          <w:tcPr>
            <w:tcW w:w="428" w:type="dxa"/>
          </w:tcPr>
          <w:p w14:paraId="233BDEDD" w14:textId="77777777" w:rsidR="000A049D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832" w:type="dxa"/>
          </w:tcPr>
          <w:p w14:paraId="4AE189BE" w14:textId="77777777" w:rsidR="000A049D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Mengembalikan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borang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</w:p>
          <w:p w14:paraId="496E2679" w14:textId="77777777" w:rsidR="000A049D" w:rsidRDefault="00000000">
            <w:pPr>
              <w:pStyle w:val="TableParagraph"/>
              <w:spacing w:line="230" w:lineRule="atLeast"/>
              <w:ind w:left="4" w:right="140"/>
              <w:rPr>
                <w:sz w:val="20"/>
              </w:rPr>
            </w:pPr>
            <w:r>
              <w:rPr>
                <w:sz w:val="20"/>
              </w:rPr>
              <w:t>diri akreditasi yang telah direview 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</w:p>
        </w:tc>
        <w:tc>
          <w:tcPr>
            <w:tcW w:w="1844" w:type="dxa"/>
          </w:tcPr>
          <w:p w14:paraId="21C6D1BE" w14:textId="77777777" w:rsidR="000A049D" w:rsidRDefault="00000000">
            <w:pPr>
              <w:pStyle w:val="TableParagraph"/>
              <w:ind w:left="76" w:right="37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</w:p>
        </w:tc>
        <w:tc>
          <w:tcPr>
            <w:tcW w:w="1080" w:type="dxa"/>
          </w:tcPr>
          <w:p w14:paraId="63691B12" w14:textId="77777777" w:rsidR="000A049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24" w:type="dxa"/>
          </w:tcPr>
          <w:p w14:paraId="52407275" w14:textId="77777777" w:rsidR="000A049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borang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0D73C215" w14:textId="77777777" w:rsidR="000A049D" w:rsidRDefault="00000000">
            <w:pPr>
              <w:pStyle w:val="TableParagraph"/>
              <w:spacing w:line="230" w:lineRule="atLeast"/>
              <w:ind w:right="207"/>
              <w:rPr>
                <w:sz w:val="20"/>
              </w:rPr>
            </w:pPr>
            <w:r>
              <w:rPr>
                <w:sz w:val="20"/>
              </w:rPr>
              <w:t>evaluasi diri yang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dilengkapi</w:t>
            </w:r>
          </w:p>
        </w:tc>
      </w:tr>
      <w:tr w:rsidR="000A049D" w14:paraId="7C256AFA" w14:textId="77777777">
        <w:trPr>
          <w:trHeight w:val="1147"/>
        </w:trPr>
        <w:tc>
          <w:tcPr>
            <w:tcW w:w="428" w:type="dxa"/>
          </w:tcPr>
          <w:p w14:paraId="0D964AF3" w14:textId="77777777" w:rsidR="000A049D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832" w:type="dxa"/>
          </w:tcPr>
          <w:p w14:paraId="59C60D8A" w14:textId="77777777" w:rsidR="000A049D" w:rsidRDefault="00000000">
            <w:pPr>
              <w:pStyle w:val="TableParagraph"/>
              <w:spacing w:line="237" w:lineRule="auto"/>
              <w:ind w:left="4" w:right="62"/>
              <w:rPr>
                <w:sz w:val="20"/>
              </w:rPr>
            </w:pPr>
            <w:r>
              <w:rPr>
                <w:sz w:val="20"/>
              </w:rPr>
              <w:t>Mengirimkan kembali isian borang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evaluasi diri akreditasi yang telah direview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fakultas/jurusan</w:t>
            </w:r>
          </w:p>
        </w:tc>
        <w:tc>
          <w:tcPr>
            <w:tcW w:w="1844" w:type="dxa"/>
          </w:tcPr>
          <w:p w14:paraId="1E0248FE" w14:textId="77777777" w:rsidR="000A049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SPM</w:t>
            </w:r>
          </w:p>
          <w:p w14:paraId="58B6F44A" w14:textId="77777777" w:rsidR="000A049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Subag akademik</w:t>
            </w:r>
          </w:p>
          <w:p w14:paraId="7DC6A7AD" w14:textId="77777777" w:rsidR="000A049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28" w:lineRule="exact"/>
              <w:ind w:left="287" w:hanging="227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1080" w:type="dxa"/>
          </w:tcPr>
          <w:p w14:paraId="491B8E29" w14:textId="77777777" w:rsidR="000A049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24" w:type="dxa"/>
          </w:tcPr>
          <w:p w14:paraId="41298D8A" w14:textId="77777777" w:rsidR="000A049D" w:rsidRDefault="0000000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Surat pengantar. 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 borang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7227CE62" w14:textId="77777777" w:rsidR="000A049D" w:rsidRDefault="00000000">
            <w:pPr>
              <w:pStyle w:val="TableParagraph"/>
              <w:spacing w:line="230" w:lineRule="atLeast"/>
              <w:ind w:right="-4"/>
              <w:rPr>
                <w:sz w:val="20"/>
              </w:rPr>
            </w:pPr>
            <w:r>
              <w:rPr>
                <w:sz w:val="20"/>
              </w:rPr>
              <w:t>dilengkapi. Lembar saran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reviewer</w:t>
            </w:r>
          </w:p>
        </w:tc>
      </w:tr>
      <w:tr w:rsidR="000A049D" w14:paraId="5562CC6F" w14:textId="77777777">
        <w:trPr>
          <w:trHeight w:val="921"/>
        </w:trPr>
        <w:tc>
          <w:tcPr>
            <w:tcW w:w="428" w:type="dxa"/>
          </w:tcPr>
          <w:p w14:paraId="4285EFE2" w14:textId="77777777" w:rsidR="000A049D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832" w:type="dxa"/>
          </w:tcPr>
          <w:p w14:paraId="27507CB5" w14:textId="77777777" w:rsidR="000A049D" w:rsidRDefault="00000000">
            <w:pPr>
              <w:pStyle w:val="TableParagraph"/>
              <w:ind w:left="4" w:right="138"/>
              <w:rPr>
                <w:sz w:val="20"/>
              </w:rPr>
            </w:pPr>
            <w:r>
              <w:rPr>
                <w:sz w:val="20"/>
              </w:rPr>
              <w:t>Fakultas/jurusan menyerahkan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 isian borang dan evaluasi diri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akreditasi 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satgas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akreditasi untuk</w:t>
            </w:r>
          </w:p>
          <w:p w14:paraId="55CCE9CB" w14:textId="77777777" w:rsidR="000A049D" w:rsidRDefault="00000000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diperbaiki</w:t>
            </w:r>
          </w:p>
        </w:tc>
        <w:tc>
          <w:tcPr>
            <w:tcW w:w="1844" w:type="dxa"/>
          </w:tcPr>
          <w:p w14:paraId="3131F9DF" w14:textId="77777777" w:rsidR="000A049D" w:rsidRDefault="00000000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1080" w:type="dxa"/>
          </w:tcPr>
          <w:p w14:paraId="654BB3C8" w14:textId="77777777" w:rsidR="000A049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24" w:type="dxa"/>
          </w:tcPr>
          <w:p w14:paraId="243CDC58" w14:textId="77777777" w:rsidR="000A049D" w:rsidRDefault="00000000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Surat pengantar. Form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review borang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4DDDE9E5" w14:textId="77777777" w:rsidR="000A049D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dilengkapi.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Lembar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saran</w:t>
            </w:r>
          </w:p>
        </w:tc>
      </w:tr>
    </w:tbl>
    <w:p w14:paraId="4A499AC9" w14:textId="77777777" w:rsidR="000A049D" w:rsidRDefault="000A049D">
      <w:pPr>
        <w:spacing w:line="216" w:lineRule="exact"/>
        <w:rPr>
          <w:sz w:val="20"/>
        </w:rPr>
        <w:sectPr w:rsidR="000A049D">
          <w:pgSz w:w="12240" w:h="15840"/>
          <w:pgMar w:top="1340" w:right="920" w:bottom="280" w:left="15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3832"/>
        <w:gridCol w:w="1844"/>
        <w:gridCol w:w="1080"/>
        <w:gridCol w:w="2324"/>
      </w:tblGrid>
      <w:tr w:rsidR="000A049D" w14:paraId="0093B3A6" w14:textId="77777777">
        <w:trPr>
          <w:trHeight w:val="575"/>
        </w:trPr>
        <w:tc>
          <w:tcPr>
            <w:tcW w:w="428" w:type="dxa"/>
          </w:tcPr>
          <w:p w14:paraId="04C3F068" w14:textId="77777777" w:rsidR="000A049D" w:rsidRDefault="00000000">
            <w:pPr>
              <w:pStyle w:val="TableParagraph"/>
              <w:spacing w:before="150"/>
              <w:ind w:left="0" w:right="1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No</w:t>
            </w:r>
          </w:p>
        </w:tc>
        <w:tc>
          <w:tcPr>
            <w:tcW w:w="3832" w:type="dxa"/>
          </w:tcPr>
          <w:p w14:paraId="6BEA8205" w14:textId="77777777" w:rsidR="000A049D" w:rsidRDefault="00000000">
            <w:pPr>
              <w:pStyle w:val="TableParagraph"/>
              <w:spacing w:before="150"/>
              <w:ind w:left="1586" w:right="12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1844" w:type="dxa"/>
          </w:tcPr>
          <w:p w14:paraId="1E8AFB85" w14:textId="77777777" w:rsidR="000A049D" w:rsidRDefault="00000000">
            <w:pPr>
              <w:pStyle w:val="TableParagraph"/>
              <w:spacing w:before="150"/>
              <w:ind w:left="3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80" w:type="dxa"/>
          </w:tcPr>
          <w:p w14:paraId="54DFE0FA" w14:textId="77777777" w:rsidR="000A049D" w:rsidRDefault="00000000">
            <w:pPr>
              <w:pStyle w:val="TableParagraph"/>
              <w:spacing w:before="150"/>
              <w:ind w:lef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2324" w:type="dxa"/>
          </w:tcPr>
          <w:p w14:paraId="2BC6B17C" w14:textId="77777777" w:rsidR="000A049D" w:rsidRDefault="00000000">
            <w:pPr>
              <w:pStyle w:val="TableParagraph"/>
              <w:spacing w:before="150"/>
              <w:ind w:left="35" w:righ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Output</w:t>
            </w:r>
          </w:p>
        </w:tc>
      </w:tr>
      <w:tr w:rsidR="000A049D" w14:paraId="59892F72" w14:textId="77777777">
        <w:trPr>
          <w:trHeight w:val="282"/>
        </w:trPr>
        <w:tc>
          <w:tcPr>
            <w:tcW w:w="428" w:type="dxa"/>
          </w:tcPr>
          <w:p w14:paraId="3D5F935D" w14:textId="77777777" w:rsidR="000A049D" w:rsidRDefault="000A04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14:paraId="16A52923" w14:textId="77777777" w:rsidR="000A049D" w:rsidRDefault="000A04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927D431" w14:textId="77777777" w:rsidR="000A049D" w:rsidRDefault="000A04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80449A5" w14:textId="77777777" w:rsidR="000A049D" w:rsidRDefault="000A04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14:paraId="078A23B9" w14:textId="77777777" w:rsidR="000A049D" w:rsidRDefault="0000000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reviewer</w:t>
            </w:r>
          </w:p>
        </w:tc>
      </w:tr>
      <w:tr w:rsidR="000A049D" w14:paraId="7891D76C" w14:textId="77777777">
        <w:trPr>
          <w:trHeight w:val="628"/>
        </w:trPr>
        <w:tc>
          <w:tcPr>
            <w:tcW w:w="428" w:type="dxa"/>
          </w:tcPr>
          <w:p w14:paraId="7EEE0DF0" w14:textId="77777777" w:rsidR="000A049D" w:rsidRDefault="00000000">
            <w:pPr>
              <w:pStyle w:val="TableParagraph"/>
              <w:spacing w:line="221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832" w:type="dxa"/>
          </w:tcPr>
          <w:p w14:paraId="0D99B51D" w14:textId="77777777" w:rsidR="000A049D" w:rsidRDefault="00000000">
            <w:pPr>
              <w:pStyle w:val="TableParagraph"/>
              <w:ind w:left="4" w:right="7"/>
              <w:rPr>
                <w:sz w:val="20"/>
              </w:rPr>
            </w:pPr>
            <w:r>
              <w:rPr>
                <w:sz w:val="20"/>
              </w:rPr>
              <w:t>Memperbaiki isian borang dan evaluasi diri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akreditasi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</w:p>
        </w:tc>
        <w:tc>
          <w:tcPr>
            <w:tcW w:w="1844" w:type="dxa"/>
          </w:tcPr>
          <w:p w14:paraId="5CC5D600" w14:textId="77777777" w:rsidR="000A049D" w:rsidRDefault="00000000"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1080" w:type="dxa"/>
          </w:tcPr>
          <w:p w14:paraId="2CAFAE3E" w14:textId="77777777" w:rsidR="000A049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6ABC5E1B" w14:textId="77777777" w:rsidR="000A049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minggu</w:t>
            </w:r>
          </w:p>
        </w:tc>
        <w:tc>
          <w:tcPr>
            <w:tcW w:w="2324" w:type="dxa"/>
          </w:tcPr>
          <w:p w14:paraId="57732CFD" w14:textId="77777777" w:rsidR="000A049D" w:rsidRDefault="00000000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Hasil revisi borang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</w:p>
        </w:tc>
      </w:tr>
      <w:tr w:rsidR="000A049D" w14:paraId="103721BF" w14:textId="77777777">
        <w:trPr>
          <w:trHeight w:val="460"/>
        </w:trPr>
        <w:tc>
          <w:tcPr>
            <w:tcW w:w="428" w:type="dxa"/>
          </w:tcPr>
          <w:p w14:paraId="0E02518F" w14:textId="77777777" w:rsidR="000A049D" w:rsidRDefault="00000000">
            <w:pPr>
              <w:pStyle w:val="TableParagraph"/>
              <w:spacing w:line="226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832" w:type="dxa"/>
          </w:tcPr>
          <w:p w14:paraId="09FF903A" w14:textId="77777777" w:rsidR="000A049D" w:rsidRDefault="00000000">
            <w:pPr>
              <w:pStyle w:val="TableParagraph"/>
              <w:spacing w:line="226" w:lineRule="exact"/>
              <w:ind w:left="4" w:right="54" w:firstLine="57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perbaikan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borang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akreditasi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dikirim 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jurusan/fakultas</w:t>
            </w:r>
          </w:p>
        </w:tc>
        <w:tc>
          <w:tcPr>
            <w:tcW w:w="1844" w:type="dxa"/>
          </w:tcPr>
          <w:p w14:paraId="2C4CBA2B" w14:textId="77777777" w:rsidR="000A049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Satgas</w:t>
            </w:r>
          </w:p>
          <w:p w14:paraId="168EC6D6" w14:textId="77777777" w:rsidR="000A049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Subag akademik</w:t>
            </w:r>
          </w:p>
        </w:tc>
        <w:tc>
          <w:tcPr>
            <w:tcW w:w="1080" w:type="dxa"/>
          </w:tcPr>
          <w:p w14:paraId="7E6EB098" w14:textId="77777777" w:rsidR="000A049D" w:rsidRDefault="0000000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24" w:type="dxa"/>
          </w:tcPr>
          <w:p w14:paraId="7779A18A" w14:textId="77777777" w:rsidR="000A049D" w:rsidRDefault="00000000">
            <w:pPr>
              <w:pStyle w:val="TableParagraph"/>
              <w:spacing w:line="226" w:lineRule="exact"/>
              <w:ind w:right="207"/>
              <w:rPr>
                <w:sz w:val="20"/>
              </w:rPr>
            </w:pPr>
            <w:r>
              <w:rPr>
                <w:sz w:val="20"/>
              </w:rPr>
              <w:t>Hasil revisi borang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</w:p>
        </w:tc>
      </w:tr>
      <w:tr w:rsidR="000A049D" w14:paraId="44D07350" w14:textId="77777777">
        <w:trPr>
          <w:trHeight w:val="690"/>
        </w:trPr>
        <w:tc>
          <w:tcPr>
            <w:tcW w:w="428" w:type="dxa"/>
          </w:tcPr>
          <w:p w14:paraId="2E16648B" w14:textId="77777777" w:rsidR="000A049D" w:rsidRDefault="00000000">
            <w:pPr>
              <w:pStyle w:val="TableParagraph"/>
              <w:spacing w:line="221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832" w:type="dxa"/>
          </w:tcPr>
          <w:p w14:paraId="2C1BFF44" w14:textId="77777777" w:rsidR="000A04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Jurusan/fakultas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mengirimkan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</w:p>
          <w:p w14:paraId="491C9437" w14:textId="77777777" w:rsidR="000A049D" w:rsidRDefault="00000000">
            <w:pPr>
              <w:pStyle w:val="TableParagraph"/>
              <w:spacing w:line="230" w:lineRule="atLeast"/>
              <w:ind w:left="4" w:right="308"/>
              <w:rPr>
                <w:sz w:val="20"/>
              </w:rPr>
            </w:pPr>
            <w:r>
              <w:rPr>
                <w:sz w:val="20"/>
              </w:rPr>
              <w:t>isian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evaluasi diri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akreditasi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diperbaiki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kepada SPM</w:t>
            </w:r>
          </w:p>
        </w:tc>
        <w:tc>
          <w:tcPr>
            <w:tcW w:w="1844" w:type="dxa"/>
          </w:tcPr>
          <w:p w14:paraId="686EEAE1" w14:textId="77777777" w:rsidR="000A049D" w:rsidRDefault="00000000"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>
              <w:rPr>
                <w:sz w:val="20"/>
              </w:rPr>
              <w:t>Subag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080" w:type="dxa"/>
          </w:tcPr>
          <w:p w14:paraId="02359EF8" w14:textId="77777777" w:rsidR="000A049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24" w:type="dxa"/>
          </w:tcPr>
          <w:p w14:paraId="5E2052C7" w14:textId="77777777" w:rsidR="000A049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Surat pengantar</w:t>
            </w:r>
          </w:p>
          <w:p w14:paraId="19148F76" w14:textId="77777777" w:rsidR="000A049D" w:rsidRDefault="00000000">
            <w:pPr>
              <w:pStyle w:val="TableParagraph"/>
              <w:spacing w:line="230" w:lineRule="atLeast"/>
              <w:ind w:right="207"/>
              <w:rPr>
                <w:sz w:val="20"/>
              </w:rPr>
            </w:pPr>
            <w:r>
              <w:rPr>
                <w:sz w:val="20"/>
              </w:rPr>
              <w:t>Hasil revisi borang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</w:p>
        </w:tc>
      </w:tr>
      <w:tr w:rsidR="000A049D" w14:paraId="46BBBECF" w14:textId="77777777">
        <w:trPr>
          <w:trHeight w:val="921"/>
        </w:trPr>
        <w:tc>
          <w:tcPr>
            <w:tcW w:w="428" w:type="dxa"/>
          </w:tcPr>
          <w:p w14:paraId="0BE4AEEA" w14:textId="77777777" w:rsidR="000A049D" w:rsidRDefault="00000000">
            <w:pPr>
              <w:pStyle w:val="TableParagraph"/>
              <w:spacing w:line="221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832" w:type="dxa"/>
          </w:tcPr>
          <w:p w14:paraId="5F16FB3B" w14:textId="77777777" w:rsidR="000A049D" w:rsidRDefault="00000000">
            <w:pPr>
              <w:pStyle w:val="TableParagraph"/>
              <w:ind w:left="4" w:right="151"/>
              <w:rPr>
                <w:sz w:val="20"/>
              </w:rPr>
            </w:pPr>
            <w:r>
              <w:rPr>
                <w:sz w:val="20"/>
              </w:rPr>
              <w:t>Menugaskan kembali reviewer 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sama untuk mengecek isian borang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akreditasi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0FB0F76E" w14:textId="77777777" w:rsidR="000A049D" w:rsidRDefault="00000000">
            <w:pPr>
              <w:pStyle w:val="TableParagraph"/>
              <w:spacing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diperbaiki</w:t>
            </w:r>
          </w:p>
        </w:tc>
        <w:tc>
          <w:tcPr>
            <w:tcW w:w="1844" w:type="dxa"/>
          </w:tcPr>
          <w:p w14:paraId="1310E725" w14:textId="77777777" w:rsidR="000A049D" w:rsidRDefault="00000000"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>
              <w:rPr>
                <w:sz w:val="20"/>
              </w:rPr>
              <w:t>SPM</w:t>
            </w:r>
          </w:p>
          <w:p w14:paraId="0A80220E" w14:textId="77777777" w:rsidR="000A049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Reviewer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</w:p>
        </w:tc>
        <w:tc>
          <w:tcPr>
            <w:tcW w:w="1080" w:type="dxa"/>
          </w:tcPr>
          <w:p w14:paraId="70A71B9F" w14:textId="77777777" w:rsidR="000A049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24" w:type="dxa"/>
          </w:tcPr>
          <w:p w14:paraId="55DB86DD" w14:textId="77777777" w:rsidR="000A049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  <w:p w14:paraId="61D1BFE6" w14:textId="77777777" w:rsidR="000A049D" w:rsidRDefault="00000000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Hasil revisi borang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</w:p>
        </w:tc>
      </w:tr>
      <w:tr w:rsidR="000A049D" w14:paraId="35040901" w14:textId="77777777">
        <w:trPr>
          <w:trHeight w:val="690"/>
        </w:trPr>
        <w:tc>
          <w:tcPr>
            <w:tcW w:w="428" w:type="dxa"/>
          </w:tcPr>
          <w:p w14:paraId="2B93E663" w14:textId="77777777" w:rsidR="000A049D" w:rsidRDefault="00000000">
            <w:pPr>
              <w:pStyle w:val="TableParagraph"/>
              <w:spacing w:line="221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832" w:type="dxa"/>
          </w:tcPr>
          <w:p w14:paraId="63FA3FFA" w14:textId="77777777" w:rsidR="000A04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Mengecek,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mengembalikan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</w:p>
          <w:p w14:paraId="127535C3" w14:textId="77777777" w:rsidR="000A049D" w:rsidRDefault="00000000">
            <w:pPr>
              <w:pStyle w:val="TableParagraph"/>
              <w:spacing w:line="230" w:lineRule="atLeast"/>
              <w:ind w:left="4" w:right="273"/>
              <w:rPr>
                <w:sz w:val="20"/>
              </w:rPr>
            </w:pPr>
            <w:r>
              <w:rPr>
                <w:sz w:val="20"/>
              </w:rPr>
              <w:t>borang dan evaluasi diri akreditasi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cek</w:t>
            </w:r>
          </w:p>
        </w:tc>
        <w:tc>
          <w:tcPr>
            <w:tcW w:w="1844" w:type="dxa"/>
          </w:tcPr>
          <w:p w14:paraId="359C2872" w14:textId="77777777" w:rsidR="000A049D" w:rsidRDefault="00000000"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>
              <w:rPr>
                <w:sz w:val="20"/>
              </w:rPr>
              <w:t>Reviewer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</w:p>
        </w:tc>
        <w:tc>
          <w:tcPr>
            <w:tcW w:w="1080" w:type="dxa"/>
          </w:tcPr>
          <w:p w14:paraId="42C87681" w14:textId="77777777" w:rsidR="000A049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24" w:type="dxa"/>
          </w:tcPr>
          <w:p w14:paraId="1F770B95" w14:textId="77777777" w:rsidR="000A049D" w:rsidRDefault="00000000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Hasil revisi borang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</w:p>
        </w:tc>
      </w:tr>
      <w:tr w:rsidR="000A049D" w14:paraId="7A650207" w14:textId="77777777">
        <w:trPr>
          <w:trHeight w:val="691"/>
        </w:trPr>
        <w:tc>
          <w:tcPr>
            <w:tcW w:w="428" w:type="dxa"/>
          </w:tcPr>
          <w:p w14:paraId="76DA35D7" w14:textId="77777777" w:rsidR="000A049D" w:rsidRDefault="00000000">
            <w:pPr>
              <w:pStyle w:val="TableParagraph"/>
              <w:spacing w:line="222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832" w:type="dxa"/>
          </w:tcPr>
          <w:p w14:paraId="2C506813" w14:textId="77777777" w:rsidR="000A049D" w:rsidRDefault="00000000">
            <w:pPr>
              <w:pStyle w:val="TableParagraph"/>
              <w:ind w:left="4" w:right="106"/>
              <w:rPr>
                <w:sz w:val="20"/>
              </w:rPr>
            </w:pPr>
            <w:r>
              <w:rPr>
                <w:sz w:val="20"/>
              </w:rPr>
              <w:t>mengembalikan kembali isian borang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akreditas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</w:p>
          <w:p w14:paraId="23B57B31" w14:textId="77777777" w:rsidR="000A049D" w:rsidRDefault="00000000">
            <w:pPr>
              <w:pStyle w:val="TableParagraph"/>
              <w:spacing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jurusan/fakultas</w:t>
            </w:r>
          </w:p>
        </w:tc>
        <w:tc>
          <w:tcPr>
            <w:tcW w:w="1844" w:type="dxa"/>
          </w:tcPr>
          <w:p w14:paraId="0443DBEC" w14:textId="77777777" w:rsidR="000A049D" w:rsidRDefault="00000000"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SPM</w:t>
            </w:r>
          </w:p>
        </w:tc>
        <w:tc>
          <w:tcPr>
            <w:tcW w:w="1080" w:type="dxa"/>
          </w:tcPr>
          <w:p w14:paraId="3A58AD66" w14:textId="77777777" w:rsidR="000A049D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24" w:type="dxa"/>
          </w:tcPr>
          <w:p w14:paraId="7700F286" w14:textId="77777777" w:rsidR="000A049D" w:rsidRDefault="00000000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Hasil revisi borang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</w:p>
        </w:tc>
      </w:tr>
      <w:tr w:rsidR="000A049D" w14:paraId="45EE35C7" w14:textId="77777777">
        <w:trPr>
          <w:trHeight w:val="686"/>
        </w:trPr>
        <w:tc>
          <w:tcPr>
            <w:tcW w:w="428" w:type="dxa"/>
          </w:tcPr>
          <w:p w14:paraId="100BB06B" w14:textId="77777777" w:rsidR="000A049D" w:rsidRDefault="00000000">
            <w:pPr>
              <w:pStyle w:val="TableParagraph"/>
              <w:spacing w:line="221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832" w:type="dxa"/>
          </w:tcPr>
          <w:p w14:paraId="2B7BC5AD" w14:textId="77777777" w:rsidR="000A04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Jurusan/fakultas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menyerahkan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</w:p>
          <w:p w14:paraId="465B384B" w14:textId="77777777" w:rsidR="000A049D" w:rsidRDefault="00000000">
            <w:pPr>
              <w:pStyle w:val="TableParagraph"/>
              <w:spacing w:line="226" w:lineRule="exact"/>
              <w:ind w:left="4" w:right="386"/>
              <w:rPr>
                <w:sz w:val="20"/>
              </w:rPr>
            </w:pPr>
            <w:r>
              <w:rPr>
                <w:sz w:val="20"/>
              </w:rPr>
              <w:t>borang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akreditasi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satgas</w:t>
            </w:r>
          </w:p>
        </w:tc>
        <w:tc>
          <w:tcPr>
            <w:tcW w:w="1844" w:type="dxa"/>
          </w:tcPr>
          <w:p w14:paraId="348B62CC" w14:textId="77777777" w:rsidR="000A049D" w:rsidRDefault="00000000"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>
              <w:rPr>
                <w:sz w:val="20"/>
              </w:rPr>
              <w:t>Subag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080" w:type="dxa"/>
          </w:tcPr>
          <w:p w14:paraId="625A05DF" w14:textId="77777777" w:rsidR="000A049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24" w:type="dxa"/>
          </w:tcPr>
          <w:p w14:paraId="32A02D14" w14:textId="77777777" w:rsidR="000A049D" w:rsidRDefault="00000000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Hasil revisi borang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</w:p>
        </w:tc>
      </w:tr>
      <w:tr w:rsidR="000A049D" w14:paraId="5670B7DA" w14:textId="77777777">
        <w:trPr>
          <w:trHeight w:val="691"/>
        </w:trPr>
        <w:tc>
          <w:tcPr>
            <w:tcW w:w="428" w:type="dxa"/>
          </w:tcPr>
          <w:p w14:paraId="5E91E124" w14:textId="77777777" w:rsidR="000A049D" w:rsidRDefault="00000000">
            <w:pPr>
              <w:pStyle w:val="TableParagraph"/>
              <w:spacing w:line="221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832" w:type="dxa"/>
          </w:tcPr>
          <w:p w14:paraId="1D7717B8" w14:textId="77777777" w:rsidR="000A049D" w:rsidRDefault="0000000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Mengeset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menjilid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borang dan</w:t>
            </w:r>
          </w:p>
          <w:p w14:paraId="7CD5A80F" w14:textId="77777777" w:rsidR="000A049D" w:rsidRDefault="00000000">
            <w:pPr>
              <w:pStyle w:val="TableParagraph"/>
              <w:spacing w:line="230" w:lineRule="atLeast"/>
              <w:ind w:left="4" w:right="385"/>
              <w:rPr>
                <w:sz w:val="20"/>
              </w:rPr>
            </w:pPr>
            <w:r>
              <w:rPr>
                <w:sz w:val="20"/>
              </w:rPr>
              <w:t>evaluasi diri akreditasi untuk dikirim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Sardik universitas</w:t>
            </w:r>
          </w:p>
        </w:tc>
        <w:tc>
          <w:tcPr>
            <w:tcW w:w="1844" w:type="dxa"/>
          </w:tcPr>
          <w:p w14:paraId="2B9D4CD3" w14:textId="77777777" w:rsidR="000A049D" w:rsidRDefault="00000000"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1080" w:type="dxa"/>
          </w:tcPr>
          <w:p w14:paraId="4C98FA6A" w14:textId="77777777" w:rsidR="000A049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24" w:type="dxa"/>
          </w:tcPr>
          <w:p w14:paraId="23CBA474" w14:textId="77777777" w:rsidR="000A049D" w:rsidRDefault="00000000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Hasil revisi borang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</w:p>
        </w:tc>
      </w:tr>
      <w:tr w:rsidR="000A049D" w14:paraId="07209607" w14:textId="77777777">
        <w:trPr>
          <w:trHeight w:val="628"/>
        </w:trPr>
        <w:tc>
          <w:tcPr>
            <w:tcW w:w="428" w:type="dxa"/>
          </w:tcPr>
          <w:p w14:paraId="3D4A0B80" w14:textId="77777777" w:rsidR="000A049D" w:rsidRDefault="00000000">
            <w:pPr>
              <w:pStyle w:val="TableParagraph"/>
              <w:spacing w:line="221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832" w:type="dxa"/>
          </w:tcPr>
          <w:p w14:paraId="5CA7F727" w14:textId="77777777" w:rsidR="000A049D" w:rsidRDefault="00000000">
            <w:pPr>
              <w:pStyle w:val="TableParagraph"/>
              <w:ind w:left="4" w:right="341"/>
              <w:rPr>
                <w:sz w:val="20"/>
              </w:rPr>
            </w:pPr>
            <w:r>
              <w:rPr>
                <w:sz w:val="20"/>
              </w:rPr>
              <w:t>Mengirim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akreditasi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Jakarta</w:t>
            </w:r>
          </w:p>
        </w:tc>
        <w:tc>
          <w:tcPr>
            <w:tcW w:w="1844" w:type="dxa"/>
          </w:tcPr>
          <w:p w14:paraId="32C18236" w14:textId="77777777" w:rsidR="000A049D" w:rsidRDefault="00000000"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>
              <w:rPr>
                <w:sz w:val="20"/>
              </w:rPr>
              <w:t>Sardik</w:t>
            </w:r>
          </w:p>
        </w:tc>
        <w:tc>
          <w:tcPr>
            <w:tcW w:w="1080" w:type="dxa"/>
          </w:tcPr>
          <w:p w14:paraId="44AD32CD" w14:textId="77777777" w:rsidR="000A049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2324" w:type="dxa"/>
          </w:tcPr>
          <w:p w14:paraId="4382AC80" w14:textId="77777777" w:rsidR="000A049D" w:rsidRDefault="00000000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Hasil revisi borang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</w:p>
        </w:tc>
      </w:tr>
    </w:tbl>
    <w:p w14:paraId="082830C3" w14:textId="77777777" w:rsidR="000A049D" w:rsidRDefault="000A049D">
      <w:pPr>
        <w:rPr>
          <w:sz w:val="20"/>
        </w:rPr>
        <w:sectPr w:rsidR="000A049D">
          <w:pgSz w:w="12240" w:h="15840"/>
          <w:pgMar w:top="1420" w:right="920" w:bottom="280" w:left="1580" w:header="720" w:footer="720" w:gutter="0"/>
          <w:cols w:space="720"/>
        </w:sectPr>
      </w:pPr>
    </w:p>
    <w:p w14:paraId="08E34E62" w14:textId="77777777" w:rsidR="000A049D" w:rsidRDefault="00442A12">
      <w:pPr>
        <w:pStyle w:val="ListParagraph"/>
        <w:numPr>
          <w:ilvl w:val="0"/>
          <w:numId w:val="7"/>
        </w:numPr>
        <w:tabs>
          <w:tab w:val="left" w:pos="481"/>
        </w:tabs>
        <w:spacing w:before="67"/>
        <w:ind w:hanging="362"/>
        <w:rPr>
          <w:rFonts w:ascii="Arial"/>
          <w:b/>
        </w:rPr>
      </w:pPr>
      <w:r>
        <w:lastRenderedPageBreak/>
        <w:pict w14:anchorId="42F606A5">
          <v:shapetype id="_x0000_t202" coordsize="21600,21600" o:spt="202" path="m,l,21600r21600,l21600,xe">
            <v:stroke joinstyle="miter"/>
            <v:path gradientshapeok="t" o:connecttype="rect"/>
          </v:shapetype>
          <v:shape id="_x0000_s2110" type="#_x0000_t202" alt="" style="position:absolute;left:0;text-align:left;margin-left:335.7pt;margin-top:398pt;width:3.6pt;height:6.6pt;z-index:-16089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970999" w14:textId="77777777" w:rsidR="000A049D" w:rsidRDefault="00000000">
                  <w:pPr>
                    <w:spacing w:before="3"/>
                    <w:rPr>
                      <w:sz w:val="11"/>
                    </w:rPr>
                  </w:pPr>
                  <w:r>
                    <w:rPr>
                      <w:w w:val="106"/>
                      <w:sz w:val="11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 w:rsidR="00F8605F">
        <w:rPr>
          <w:rFonts w:ascii="Arial"/>
          <w:b/>
        </w:rPr>
        <w:t>Alur</w:t>
      </w:r>
      <w:r w:rsidR="00F8605F">
        <w:rPr>
          <w:rFonts w:ascii="Arial"/>
          <w:b/>
          <w:spacing w:val="-1"/>
        </w:rPr>
        <w:t xml:space="preserve"> </w:t>
      </w:r>
      <w:r w:rsidR="00F8605F">
        <w:rPr>
          <w:rFonts w:ascii="Arial"/>
          <w:b/>
        </w:rPr>
        <w:t>Kerja</w:t>
      </w:r>
    </w:p>
    <w:p w14:paraId="1342B928" w14:textId="77777777" w:rsidR="000A049D" w:rsidRDefault="00442A12">
      <w:pPr>
        <w:pStyle w:val="BodyText"/>
        <w:rPr>
          <w:rFonts w:ascii="Arial"/>
          <w:b/>
          <w:sz w:val="21"/>
        </w:rPr>
      </w:pPr>
      <w:r>
        <w:pict w14:anchorId="38DD629E">
          <v:group id="_x0000_s2050" alt="" style="position:absolute;margin-left:86pt;margin-top:14.05pt;width:436.85pt;height:526.35pt;z-index:-15728128;mso-wrap-distance-left:0;mso-wrap-distance-right:0;mso-position-horizontal-relative:page" coordorigin="1720,281" coordsize="8737,10527">
            <v:shape id="_x0000_s2051" alt="" style="position:absolute;left:1721;top:1330;width:8734;height:9475" coordorigin="1721,1330" coordsize="8734,9475" o:spt="100" adj="0,,0" path="m1721,1341r,9464m4633,1330r,9464m6077,1341r,9464m8999,1341r,9464m10455,1341r,9464m1721,10805r8734,m1854,1871r,-133m2052,2069r662,l2791,2054r63,-43l2897,1948r15,-77l2897,1794r-43,-64l2791,1688r-77,-16l2714,1672r,l2714,1672r,l2052,1672r-77,16l1912,1730r-43,64l1854,1871r15,77l1912,2011r63,43l2052,2069xm9495,10474r463,l10032,10462r63,-36l10145,10373r33,-69l10190,10226r-12,-78l10145,10079r-50,-53l10032,9990r-74,-12l9958,9978r,l9958,9978r,l9495,9978r-73,12l9358,10026r-50,53l9275,10148r-11,78l9275,10304r33,69l9358,10426r64,36l9495,10474xm7543,1341r,9464m8189,1396r,12m3177,1341r,9464e" filled="f" strokeweight=".06225mm">
              <v:stroke joinstyle="round"/>
              <v:formulas/>
              <v:path arrowok="t" o:connecttype="segments"/>
            </v:shape>
            <v:line id="_x0000_s2052" alt="" style="position:absolute" from="2879,2731" to="3338,2731" strokeweight=".06225mm"/>
            <v:shape id="_x0000_s2053" alt="" style="position:absolute;left:3327;top:2690;width:82;height:82" coordorigin="3327,2691" coordsize="82,82" path="m3327,2691r,81l3409,2731r-82,-40xe" fillcolor="black" stroked="f">
              <v:path arrowok="t"/>
            </v:shape>
            <v:line id="_x0000_s2054" alt="" style="position:absolute" from="2383,2069" to="2383,2329" strokeweight=".06222mm"/>
            <v:shape id="_x0000_s2055" alt="" style="position:absolute;left:2342;top:2319;width:82;height:82" coordorigin="2342,2319" coordsize="82,82" path="m2424,2319r-82,l2383,2400r41,-81xe" fillcolor="black" stroked="f">
              <v:path arrowok="t"/>
            </v:shape>
            <v:line id="_x0000_s2056" alt="" style="position:absolute" from="3905,3062" to="3905,3322" strokeweight=".06222mm"/>
            <v:shape id="_x0000_s2057" alt="" style="position:absolute;left:3864;top:3311;width:81;height:82" coordorigin="3864,3312" coordsize="81,82" path="m3945,3312r-81,l3905,3393r40,-81xe" fillcolor="black" stroked="f">
              <v:path arrowok="t"/>
            </v:shape>
            <v:line id="_x0000_s2058" alt="" style="position:absolute" from="3905,4386" to="3905,4679" strokeweight=".06222mm"/>
            <v:shape id="_x0000_s2059" alt="" style="position:absolute;left:3864;top:4668;width:81;height:82" coordorigin="3864,4668" coordsize="81,82" path="m3945,4668r-81,l3905,4750r40,-82xe" fillcolor="black" stroked="f">
              <v:path arrowok="t"/>
            </v:shape>
            <v:line id="_x0000_s2060" alt="" style="position:absolute" from="4401,5081" to="4793,5081" strokeweight=".06225mm"/>
            <v:shape id="_x0000_s2061" alt="" style="position:absolute;left:4782;top:5039;width:82;height:82" coordorigin="4783,5040" coordsize="82,82" path="m4783,5040r,81l4864,5081r-81,-41xe" fillcolor="black" stroked="f">
              <v:path arrowok="t"/>
            </v:shape>
            <v:line id="_x0000_s2062" alt="" style="position:absolute" from="5856,5081" to="6249,5081" strokeweight=".06225mm"/>
            <v:shape id="_x0000_s2063" alt="" style="position:absolute;left:6238;top:5039;width:81;height:82" coordorigin="6239,5040" coordsize="81,82" path="m6239,5040r,81l6320,5081r-81,-41xe" fillcolor="black" stroked="f">
              <v:path arrowok="t"/>
            </v:shape>
            <v:line id="_x0000_s2064" alt="" style="position:absolute" from="7312,5081" to="7704,5081" strokeweight=".06225mm"/>
            <v:shape id="_x0000_s2065" alt="" style="position:absolute;left:7694;top:5039;width:81;height:82" coordorigin="7694,5040" coordsize="81,82" path="m7694,5040r,81l7775,5081r-81,-41xe" fillcolor="black" stroked="f">
              <v:path arrowok="t"/>
            </v:shape>
            <v:rect id="_x0000_s2066" alt="" style="position:absolute;left:6319;top:5709;width:993;height:795" stroked="f"/>
            <v:shape id="_x0000_s2067" alt="" style="position:absolute;left:7382;top:5411;width:889;height:695" coordorigin="7383,5411" coordsize="889,695" path="m8271,5411r,695l7383,6106e" filled="f" strokeweight=".06225mm">
              <v:path arrowok="t"/>
            </v:shape>
            <v:shape id="_x0000_s2068" alt="" style="position:absolute;left:7311;top:6065;width:82;height:82" coordorigin="7312,6066" coordsize="82,82" path="m7393,6066r-81,40l7393,6147r,-81xe" fillcolor="black" stroked="f">
              <v:path arrowok="t"/>
            </v:shape>
            <v:line id="_x0000_s2069" alt="" style="position:absolute" from="6320,6106" to="4472,6106" strokeweight=".06225mm"/>
            <v:shape id="_x0000_s2070" alt="" style="position:absolute;left:4401;top:6065;width:81;height:82" coordorigin="4401,6066" coordsize="81,82" path="m4482,6066r-81,40l4482,6147r,-81xe" fillcolor="black" stroked="f">
              <v:path arrowok="t"/>
            </v:shape>
            <v:shape id="_x0000_s2071" alt="" style="position:absolute;left:3904;top:6437;width:889;height:762" coordorigin="3905,6437" coordsize="889,762" path="m3905,6437r,761l4793,7198e" filled="f" strokeweight=".06225mm">
              <v:path arrowok="t"/>
            </v:shape>
            <v:shape id="_x0000_s2072" alt="" style="position:absolute;left:4782;top:7157;width:82;height:82" coordorigin="4783,7158" coordsize="82,82" path="m4783,7158r,81l4864,7198r-81,-40xe" fillcolor="black" stroked="f">
              <v:path arrowok="t"/>
            </v:shape>
            <v:line id="_x0000_s2073" alt="" style="position:absolute" from="5856,7198" to="6249,7198" strokeweight=".06225mm"/>
            <v:shape id="_x0000_s2074" alt="" style="position:absolute;left:6238;top:7157;width:81;height:82" coordorigin="6239,7158" coordsize="81,82" path="m6239,7158r,81l6320,7198r-81,-40xe" fillcolor="black" stroked="f">
              <v:path arrowok="t"/>
            </v:shape>
            <v:line id="_x0000_s2075" alt="" style="position:absolute" from="7312,7198" to="7704,7198" strokeweight=".06225mm"/>
            <v:shape id="_x0000_s2076" alt="" style="position:absolute;left:7694;top:7157;width:81;height:82" coordorigin="7694,7158" coordsize="81,82" path="m7694,7158r,81l7775,7198r-81,-40xe" fillcolor="black" stroked="f">
              <v:path arrowok="t"/>
            </v:shape>
            <v:rect id="_x0000_s2077" alt="" style="position:absolute;left:6319;top:7959;width:993;height:795" filled="f" strokeweight=".06225mm"/>
            <v:shape id="_x0000_s2078" alt="" style="position:absolute;left:7382;top:7628;width:889;height:728" coordorigin="7383,7629" coordsize="889,728" path="m8271,7629r,727l7383,8356e" filled="f" strokeweight=".06225mm">
              <v:path arrowok="t"/>
            </v:shape>
            <v:shape id="_x0000_s2079" alt="" style="position:absolute;left:7311;top:8315;width:82;height:82" coordorigin="7312,8316" coordsize="82,82" path="m7393,8316r-81,40l7393,8397r,-81xe" fillcolor="black" stroked="f">
              <v:path arrowok="t"/>
            </v:shape>
            <v:line id="_x0000_s2080" alt="" style="position:absolute" from="6320,8356" to="4472,8356" strokeweight=".06225mm"/>
            <v:shape id="_x0000_s2081" alt="" style="position:absolute;left:4401;top:8315;width:81;height:82" coordorigin="4401,8316" coordsize="81,82" path="m4482,8316r-81,40l4482,8397r,-81xe" fillcolor="black" stroked="f">
              <v:path arrowok="t"/>
            </v:shape>
            <v:shape id="_x0000_s2082" alt="" style="position:absolute;left:3904;top:8687;width:5255;height:579" coordorigin="3905,8687" coordsize="5255,579" path="m3905,8687r,579l9160,9266e" filled="f" strokeweight=".06225mm">
              <v:path arrowok="t"/>
            </v:shape>
            <v:shape id="_x0000_s2083" alt="" style="position:absolute;left:9149;top:9225;width:81;height:82" coordorigin="9150,9226" coordsize="81,82" path="m9150,9226r,81l9231,9266r-81,-40xe" fillcolor="black" stroked="f">
              <v:path arrowok="t"/>
            </v:shape>
            <v:line id="_x0000_s2084" alt="" style="position:absolute" from="9727,9680" to="9727,9907" strokeweight=".06222mm"/>
            <v:shape id="_x0000_s2085" alt="" style="position:absolute;left:9686;top:9896;width:82;height:82" coordorigin="9686,9897" coordsize="82,82" path="m9767,9897r-81,l9727,9978r40,-81xe" fillcolor="black" stroked="f">
              <v:path arrowok="t"/>
            </v:shape>
            <v:shape id="_x0000_s2086" type="#_x0000_t202" alt="" style="position:absolute;left:2224;top:1790;width:337;height:148;mso-wrap-style:square;v-text-anchor:top" filled="f" stroked="f">
              <v:textbox inset="0,0,0,0">
                <w:txbxContent>
                  <w:p w14:paraId="3586661B" w14:textId="77777777" w:rsidR="000A049D" w:rsidRDefault="00000000">
                    <w:pPr>
                      <w:spacing w:line="147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Mulai</w:t>
                    </w:r>
                  </w:p>
                </w:txbxContent>
              </v:textbox>
            </v:shape>
            <v:shape id="_x0000_s2087" type="#_x0000_t202" alt="" style="position:absolute;left:9509;top:10145;width:454;height:148;mso-wrap-style:square;v-text-anchor:top" filled="f" stroked="f">
              <v:textbox inset="0,0,0,0">
                <w:txbxContent>
                  <w:p w14:paraId="4AE486F2" w14:textId="77777777" w:rsidR="000A049D" w:rsidRDefault="00000000">
                    <w:pPr>
                      <w:spacing w:line="147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Selesai</w:t>
                    </w:r>
                  </w:p>
                </w:txbxContent>
              </v:textbox>
            </v:shape>
            <v:shape id="_x0000_s2088" type="#_x0000_t202" alt="" style="position:absolute;left:3408;top:8025;width:993;height:662;mso-wrap-style:square;v-text-anchor:top" filled="f" strokeweight=".06225mm">
              <v:textbox inset="0,0,0,0">
                <w:txbxContent>
                  <w:p w14:paraId="424EE595" w14:textId="77777777" w:rsidR="000A049D" w:rsidRDefault="00000000">
                    <w:pPr>
                      <w:spacing w:before="8" w:line="254" w:lineRule="auto"/>
                      <w:ind w:left="63" w:right="62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Mengeset dan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menjilid</w:t>
                    </w:r>
                    <w:r>
                      <w:rPr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isian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borang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evaluasi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diri</w:t>
                    </w:r>
                  </w:p>
                </w:txbxContent>
              </v:textbox>
            </v:shape>
            <v:shape id="_x0000_s2089" type="#_x0000_t202" alt="" style="position:absolute;left:6319;top:7959;width:993;height:795;mso-wrap-style:square;v-text-anchor:top" filled="f" strokeweight=".06225mm">
              <v:textbox inset="0,0,0,0">
                <w:txbxContent>
                  <w:p w14:paraId="57657BE3" w14:textId="77777777" w:rsidR="000A049D" w:rsidRDefault="00000000">
                    <w:pPr>
                      <w:spacing w:line="254" w:lineRule="auto"/>
                      <w:ind w:left="68" w:right="65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Mengirim isian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borang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evaluasi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diri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yang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telah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dicek</w:t>
                    </w:r>
                  </w:p>
                </w:txbxContent>
              </v:textbox>
            </v:shape>
            <v:shape id="_x0000_s2090" type="#_x0000_t202" alt="" style="position:absolute;left:4864;top:6867;width:993;height:662;mso-wrap-style:square;v-text-anchor:top" filled="f" strokeweight=".06225mm">
              <v:textbox inset="0,0,0,0">
                <w:txbxContent>
                  <w:p w14:paraId="43838D7C" w14:textId="77777777" w:rsidR="000A049D" w:rsidRDefault="00000000">
                    <w:pPr>
                      <w:spacing w:before="8" w:line="254" w:lineRule="auto"/>
                      <w:ind w:left="49" w:right="47" w:hanging="1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Mengirim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perbaikan isian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borang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evaluasi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diri</w:t>
                    </w:r>
                  </w:p>
                </w:txbxContent>
              </v:textbox>
            </v:shape>
            <v:shape id="_x0000_s2091" type="#_x0000_t202" alt="" style="position:absolute;left:7775;top:6768;width:993;height:861;mso-wrap-style:square;v-text-anchor:top" filled="f" strokeweight=".06225mm">
              <v:textbox inset="0,0,0,0">
                <w:txbxContent>
                  <w:p w14:paraId="7558F53C" w14:textId="77777777" w:rsidR="000A049D" w:rsidRDefault="00000000">
                    <w:pPr>
                      <w:spacing w:before="28" w:line="254" w:lineRule="auto"/>
                      <w:ind w:left="34" w:right="32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Mengecek isian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borang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evaluasi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diri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yang telah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diperbaiki</w:t>
                    </w:r>
                  </w:p>
                </w:txbxContent>
              </v:textbox>
            </v:shape>
            <v:shape id="_x0000_s2092" type="#_x0000_t202" alt="" style="position:absolute;left:6319;top:6701;width:993;height:993;mso-wrap-style:square;v-text-anchor:top" filled="f" strokeweight=".06225mm">
              <v:textbox inset="0,0,0,0">
                <w:txbxContent>
                  <w:p w14:paraId="5112ADC3" w14:textId="77777777" w:rsidR="000A049D" w:rsidRDefault="00000000">
                    <w:pPr>
                      <w:spacing w:before="15" w:line="254" w:lineRule="auto"/>
                      <w:ind w:left="145" w:right="143" w:hanging="1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Penugasan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mereview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borang</w:t>
                    </w:r>
                    <w:r>
                      <w:rPr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evaluasi diri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yang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telah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diperbaiki</w:t>
                    </w:r>
                  </w:p>
                </w:txbxContent>
              </v:textbox>
            </v:shape>
            <v:shape id="_x0000_s2093" type="#_x0000_t202" alt="" style="position:absolute;left:3408;top:5775;width:993;height:662;mso-wrap-style:square;v-text-anchor:top" filled="f" strokeweight=".06225mm">
              <v:textbox inset="0,0,0,0">
                <w:txbxContent>
                  <w:p w14:paraId="3EA06B50" w14:textId="77777777" w:rsidR="000A049D" w:rsidRDefault="00000000">
                    <w:pPr>
                      <w:spacing w:before="8" w:line="254" w:lineRule="auto"/>
                      <w:ind w:left="64" w:right="62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Memperbaiki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isian</w:t>
                    </w:r>
                    <w:r>
                      <w:rPr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borang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evaluasi</w:t>
                    </w:r>
                    <w:r>
                      <w:rPr>
                        <w:spacing w:val="-3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diri</w:t>
                    </w:r>
                  </w:p>
                </w:txbxContent>
              </v:textbox>
            </v:shape>
            <v:shape id="_x0000_s2094" type="#_x0000_t202" alt="" style="position:absolute;left:6319;top:5709;width:993;height:795;mso-wrap-style:square;v-text-anchor:top" filled="f" strokeweight=".06225mm">
              <v:textbox inset="0,0,0,0">
                <w:txbxContent>
                  <w:p w14:paraId="107F4C87" w14:textId="77777777" w:rsidR="000A049D" w:rsidRDefault="00000000">
                    <w:pPr>
                      <w:spacing w:line="254" w:lineRule="auto"/>
                      <w:ind w:left="68" w:right="65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Mengirim isian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borang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evaluasi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diri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yang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telah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direview</w:t>
                    </w:r>
                  </w:p>
                </w:txbxContent>
              </v:textbox>
            </v:shape>
            <v:shape id="_x0000_s2095" type="#_x0000_t202" alt="" style="position:absolute;left:7775;top:4749;width:993;height:662;mso-wrap-style:square;v-text-anchor:top" filled="f" strokeweight=".06225mm">
              <v:textbox inset="0,0,0,0">
                <w:txbxContent>
                  <w:p w14:paraId="7D939550" w14:textId="77777777" w:rsidR="000A049D" w:rsidRDefault="00000000">
                    <w:pPr>
                      <w:spacing w:before="88" w:line="254" w:lineRule="auto"/>
                      <w:ind w:left="145" w:right="53" w:hanging="89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Mereview isian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borang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evaluasi</w:t>
                    </w:r>
                    <w:r>
                      <w:rPr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diri</w:t>
                    </w:r>
                  </w:p>
                </w:txbxContent>
              </v:textbox>
            </v:shape>
            <v:shape id="_x0000_s2096" type="#_x0000_t202" alt="" style="position:absolute;left:6319;top:4749;width:993;height:662;mso-wrap-style:square;v-text-anchor:top" filled="f" strokeweight=".06225mm">
              <v:textbox inset="0,0,0,0">
                <w:txbxContent>
                  <w:p w14:paraId="5E808C24" w14:textId="77777777" w:rsidR="000A049D" w:rsidRDefault="00000000">
                    <w:pPr>
                      <w:spacing w:before="8" w:line="254" w:lineRule="auto"/>
                      <w:ind w:left="31" w:right="29" w:hanging="1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Penugasan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untuk mereview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borang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evaluasi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diri</w:t>
                    </w:r>
                  </w:p>
                </w:txbxContent>
              </v:textbox>
            </v:shape>
            <v:shape id="_x0000_s2097" type="#_x0000_t202" alt="" style="position:absolute;left:4864;top:4749;width:993;height:662;mso-wrap-style:square;v-text-anchor:top" filled="f" strokeweight=".06225mm">
              <v:textbox inset="0,0,0,0">
                <w:txbxContent>
                  <w:p w14:paraId="3902E4DB" w14:textId="77777777" w:rsidR="000A049D" w:rsidRDefault="00000000">
                    <w:pPr>
                      <w:spacing w:before="88" w:line="254" w:lineRule="auto"/>
                      <w:ind w:left="144" w:right="53" w:hanging="78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Mengirim isian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borang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evaluasi</w:t>
                    </w:r>
                    <w:r>
                      <w:rPr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diri</w:t>
                    </w:r>
                  </w:p>
                </w:txbxContent>
              </v:textbox>
            </v:shape>
            <v:shape id="_x0000_s2098" type="#_x0000_t202" alt="" style="position:absolute;left:3408;top:4749;width:993;height:662;mso-wrap-style:square;v-text-anchor:top" filled="f" strokeweight=".06225mm">
              <v:textbox inset="0,0,0,0">
                <w:txbxContent>
                  <w:p w14:paraId="438E9F26" w14:textId="77777777" w:rsidR="000A049D" w:rsidRDefault="00000000">
                    <w:pPr>
                      <w:spacing w:before="88" w:line="254" w:lineRule="auto"/>
                      <w:ind w:left="144" w:right="100" w:hanging="41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Tandatangan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borang</w:t>
                    </w:r>
                    <w:r>
                      <w:rPr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evaluasi</w:t>
                    </w:r>
                    <w:r>
                      <w:rPr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diri</w:t>
                    </w:r>
                  </w:p>
                </w:txbxContent>
              </v:textbox>
            </v:shape>
            <v:shape id="_x0000_s2099" type="#_x0000_t202" alt="" style="position:absolute;left:1886;top:2400;width:993;height:662;mso-wrap-style:square;v-text-anchor:top" filled="f" strokeweight=".06225mm">
              <v:textbox inset="0,0,0,0">
                <w:txbxContent>
                  <w:p w14:paraId="29DBF65D" w14:textId="77777777" w:rsidR="000A049D" w:rsidRDefault="00000000">
                    <w:pPr>
                      <w:spacing w:before="88" w:line="254" w:lineRule="auto"/>
                      <w:ind w:left="64" w:right="62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Menyusun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Satgas borang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akreditsi</w:t>
                    </w:r>
                  </w:p>
                </w:txbxContent>
              </v:textbox>
            </v:shape>
            <v:shape id="_x0000_s2100" type="#_x0000_t202" alt="" style="position:absolute;left:8999;top:811;width:1456;height:530;mso-wrap-style:square;v-text-anchor:top" filled="f" strokeweight=".06225mm">
              <v:textbox inset="0,0,0,0">
                <w:txbxContent>
                  <w:p w14:paraId="37F9EE77" w14:textId="77777777" w:rsidR="000A049D" w:rsidRDefault="00000000">
                    <w:pPr>
                      <w:spacing w:before="87" w:line="264" w:lineRule="auto"/>
                      <w:ind w:left="235" w:right="217" w:firstLine="216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SARDIK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UNIVERSITAS</w:t>
                    </w:r>
                  </w:p>
                </w:txbxContent>
              </v:textbox>
            </v:shape>
            <v:shape id="_x0000_s2101" type="#_x0000_t202" alt="" style="position:absolute;left:7543;top:811;width:1456;height:530;mso-wrap-style:square;v-text-anchor:top" filled="f" strokeweight=".06225mm">
              <v:textbox inset="0,0,0,0">
                <w:txbxContent>
                  <w:p w14:paraId="0B1B8C7E" w14:textId="77777777" w:rsidR="000A049D" w:rsidRDefault="00000000">
                    <w:pPr>
                      <w:spacing w:before="87" w:line="264" w:lineRule="auto"/>
                      <w:ind w:left="362" w:right="315" w:hanging="29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REVIEWER</w:t>
                    </w:r>
                    <w:r>
                      <w:rPr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INTERNAL</w:t>
                    </w:r>
                  </w:p>
                </w:txbxContent>
              </v:textbox>
            </v:shape>
            <v:shape id="_x0000_s2102" type="#_x0000_t202" alt="" style="position:absolute;left:6076;top:811;width:1467;height:530;mso-wrap-style:square;v-text-anchor:top" filled="f" strokeweight=".06225mm">
              <v:textbox inset="0,0,0,0">
                <w:txbxContent>
                  <w:p w14:paraId="2A87A075" w14:textId="77777777" w:rsidR="000A049D" w:rsidRDefault="000A049D">
                    <w:pPr>
                      <w:spacing w:before="3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302361FA" w14:textId="77777777" w:rsidR="000A049D" w:rsidRDefault="00000000">
                    <w:pPr>
                      <w:ind w:left="557" w:right="546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SPM</w:t>
                    </w:r>
                  </w:p>
                </w:txbxContent>
              </v:textbox>
            </v:shape>
            <v:shape id="_x0000_s2103" type="#_x0000_t202" alt="" style="position:absolute;left:4632;top:811;width:1445;height:530;mso-wrap-style:square;v-text-anchor:top" filled="f" strokeweight=".06486mm">
              <v:textbox inset="0,0,0,0">
                <w:txbxContent>
                  <w:p w14:paraId="39C62B34" w14:textId="77777777" w:rsidR="000A049D" w:rsidRDefault="00000000">
                    <w:pPr>
                      <w:spacing w:before="87" w:line="264" w:lineRule="auto"/>
                      <w:ind w:left="345" w:right="292" w:hanging="25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KASUBBAG</w:t>
                    </w:r>
                    <w:r>
                      <w:rPr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AKADEMIK</w:t>
                    </w:r>
                  </w:p>
                </w:txbxContent>
              </v:textbox>
            </v:shape>
            <v:shape id="_x0000_s2104" type="#_x0000_t202" alt="" style="position:absolute;left:3177;top:811;width:1456;height:530;mso-wrap-style:square;v-text-anchor:top" filled="f" strokeweight=".06225mm">
              <v:textbox inset="0,0,0,0">
                <w:txbxContent>
                  <w:p w14:paraId="3E57B123" w14:textId="77777777" w:rsidR="000A049D" w:rsidRDefault="000A049D">
                    <w:pPr>
                      <w:spacing w:before="3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453358E5" w14:textId="77777777" w:rsidR="000A049D" w:rsidRDefault="00000000">
                    <w:pPr>
                      <w:ind w:left="427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SATGAS</w:t>
                    </w:r>
                  </w:p>
                </w:txbxContent>
              </v:textbox>
            </v:shape>
            <v:shape id="_x0000_s2105" type="#_x0000_t202" alt="" style="position:absolute;left:1721;top:811;width:1456;height:530;mso-wrap-style:square;v-text-anchor:top" filled="f" strokeweight=".06356mm">
              <v:textbox inset="0,0,0,0">
                <w:txbxContent>
                  <w:p w14:paraId="5F11B024" w14:textId="77777777" w:rsidR="000A049D" w:rsidRDefault="000A049D">
                    <w:pPr>
                      <w:spacing w:before="3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449F318A" w14:textId="77777777" w:rsidR="000A049D" w:rsidRDefault="00000000">
                    <w:pPr>
                      <w:ind w:left="113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KETUA</w:t>
                    </w:r>
                    <w:r>
                      <w:rPr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JURUSAN</w:t>
                    </w:r>
                  </w:p>
                </w:txbxContent>
              </v:textbox>
            </v:shape>
            <v:shape id="_x0000_s2106" type="#_x0000_t202" alt="" style="position:absolute;left:1721;top:282;width:8734;height:530;mso-wrap-style:square;v-text-anchor:top" filled="f" strokeweight=".06225mm">
              <v:textbox inset="0,0,0,0">
                <w:txbxContent>
                  <w:p w14:paraId="68695C8E" w14:textId="77777777" w:rsidR="000A049D" w:rsidRDefault="000A049D">
                    <w:pPr>
                      <w:spacing w:before="3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2D10B54A" w14:textId="77777777" w:rsidR="000A049D" w:rsidRDefault="00000000">
                    <w:pPr>
                      <w:ind w:left="3097" w:right="3098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ALUR</w:t>
                    </w:r>
                    <w:r>
                      <w:rPr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KERJA</w:t>
                    </w:r>
                    <w:r>
                      <w:rPr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BORANG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AKREDITASI</w:t>
                    </w:r>
                  </w:p>
                </w:txbxContent>
              </v:textbox>
            </v:shape>
            <v:shape id="_x0000_s2107" type="#_x0000_t202" alt="" style="position:absolute;left:9230;top:8852;width:993;height:828;mso-wrap-style:square;v-text-anchor:top" filled="f" strokeweight=".06225mm">
              <v:textbox inset="0,0,0,0">
                <w:txbxContent>
                  <w:p w14:paraId="3FE41E4A" w14:textId="77777777" w:rsidR="000A049D" w:rsidRDefault="00000000">
                    <w:pPr>
                      <w:spacing w:before="12" w:line="254" w:lineRule="auto"/>
                      <w:ind w:left="68" w:right="65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Mengirim isian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borang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evaluasi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diri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akreditasi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ke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Jakarta</w:t>
                    </w:r>
                  </w:p>
                </w:txbxContent>
              </v:textbox>
            </v:shape>
            <v:shape id="_x0000_s2108" type="#_x0000_t202" alt="" style="position:absolute;left:3408;top:3392;width:993;height:993;mso-wrap-style:square;v-text-anchor:top" filled="f" strokeweight=".06225mm">
              <v:textbox inset="0,0,0,0">
                <w:txbxContent>
                  <w:p w14:paraId="76210FDC" w14:textId="77777777" w:rsidR="000A049D" w:rsidRDefault="00000000">
                    <w:pPr>
                      <w:spacing w:before="15" w:line="254" w:lineRule="auto"/>
                      <w:ind w:left="42" w:right="4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Mengumpulkan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data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dukung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mengisi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borang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akreditasi</w:t>
                    </w:r>
                    <w:r>
                      <w:rPr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evaluasi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diri</w:t>
                    </w:r>
                  </w:p>
                </w:txbxContent>
              </v:textbox>
            </v:shape>
            <v:shape id="_x0000_s2109" type="#_x0000_t202" alt="" style="position:absolute;left:3408;top:2400;width:993;height:662;mso-wrap-style:square;v-text-anchor:top" filled="f" strokeweight=".06225mm">
              <v:textbox inset="0,0,0,0">
                <w:txbxContent>
                  <w:p w14:paraId="25660A57" w14:textId="77777777" w:rsidR="000A049D" w:rsidRDefault="00000000">
                    <w:pPr>
                      <w:spacing w:before="88" w:line="254" w:lineRule="auto"/>
                      <w:ind w:left="64" w:right="62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Pembagian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tugas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teknis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A049D">
      <w:pgSz w:w="12240" w:h="15840"/>
      <w:pgMar w:top="1340" w:right="9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EF46" w14:textId="77777777" w:rsidR="00442A12" w:rsidRDefault="00442A12">
      <w:r>
        <w:separator/>
      </w:r>
    </w:p>
  </w:endnote>
  <w:endnote w:type="continuationSeparator" w:id="0">
    <w:p w14:paraId="50FDE835" w14:textId="77777777" w:rsidR="00442A12" w:rsidRDefault="0044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6D0A" w14:textId="77777777" w:rsidR="003E705D" w:rsidRDefault="00442A12">
    <w:pPr>
      <w:pStyle w:val="BodyText"/>
      <w:spacing w:line="14" w:lineRule="auto"/>
      <w:rPr>
        <w:sz w:val="18"/>
      </w:rPr>
    </w:pPr>
    <w:r>
      <w:rPr>
        <w:noProof/>
      </w:rPr>
      <w:pict w14:anchorId="279E1A3D"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5707B57E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A5E6" w14:textId="77777777" w:rsidR="00442A12" w:rsidRDefault="00442A12">
      <w:r>
        <w:separator/>
      </w:r>
    </w:p>
  </w:footnote>
  <w:footnote w:type="continuationSeparator" w:id="0">
    <w:p w14:paraId="3C3BBB1E" w14:textId="77777777" w:rsidR="00442A12" w:rsidRDefault="0044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C35"/>
    <w:multiLevelType w:val="hybridMultilevel"/>
    <w:tmpl w:val="E06AD3DE"/>
    <w:lvl w:ilvl="0" w:tplc="8AF43708">
      <w:start w:val="1"/>
      <w:numFmt w:val="upperLetter"/>
      <w:lvlText w:val="%1."/>
      <w:lvlJc w:val="left"/>
      <w:pPr>
        <w:ind w:left="480" w:hanging="361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91F0276E">
      <w:start w:val="1"/>
      <w:numFmt w:val="decimal"/>
      <w:lvlText w:val="%2."/>
      <w:lvlJc w:val="left"/>
      <w:pPr>
        <w:ind w:left="547" w:hanging="428"/>
        <w:jc w:val="left"/>
      </w:pPr>
      <w:rPr>
        <w:rFonts w:hint="default"/>
        <w:spacing w:val="-2"/>
        <w:w w:val="100"/>
        <w:lang w:val="id" w:eastAsia="en-US" w:bidi="ar-SA"/>
      </w:rPr>
    </w:lvl>
    <w:lvl w:ilvl="2" w:tplc="0380AD1C">
      <w:numFmt w:val="bullet"/>
      <w:lvlText w:val="•"/>
      <w:lvlJc w:val="left"/>
      <w:pPr>
        <w:ind w:left="1562" w:hanging="428"/>
      </w:pPr>
      <w:rPr>
        <w:rFonts w:hint="default"/>
        <w:lang w:val="id" w:eastAsia="en-US" w:bidi="ar-SA"/>
      </w:rPr>
    </w:lvl>
    <w:lvl w:ilvl="3" w:tplc="95D22BB8">
      <w:numFmt w:val="bullet"/>
      <w:lvlText w:val="•"/>
      <w:lvlJc w:val="left"/>
      <w:pPr>
        <w:ind w:left="2584" w:hanging="428"/>
      </w:pPr>
      <w:rPr>
        <w:rFonts w:hint="default"/>
        <w:lang w:val="id" w:eastAsia="en-US" w:bidi="ar-SA"/>
      </w:rPr>
    </w:lvl>
    <w:lvl w:ilvl="4" w:tplc="C08088F2">
      <w:numFmt w:val="bullet"/>
      <w:lvlText w:val="•"/>
      <w:lvlJc w:val="left"/>
      <w:pPr>
        <w:ind w:left="3606" w:hanging="428"/>
      </w:pPr>
      <w:rPr>
        <w:rFonts w:hint="default"/>
        <w:lang w:val="id" w:eastAsia="en-US" w:bidi="ar-SA"/>
      </w:rPr>
    </w:lvl>
    <w:lvl w:ilvl="5" w:tplc="478E8D54">
      <w:numFmt w:val="bullet"/>
      <w:lvlText w:val="•"/>
      <w:lvlJc w:val="left"/>
      <w:pPr>
        <w:ind w:left="4628" w:hanging="428"/>
      </w:pPr>
      <w:rPr>
        <w:rFonts w:hint="default"/>
        <w:lang w:val="id" w:eastAsia="en-US" w:bidi="ar-SA"/>
      </w:rPr>
    </w:lvl>
    <w:lvl w:ilvl="6" w:tplc="60564450">
      <w:numFmt w:val="bullet"/>
      <w:lvlText w:val="•"/>
      <w:lvlJc w:val="left"/>
      <w:pPr>
        <w:ind w:left="5651" w:hanging="428"/>
      </w:pPr>
      <w:rPr>
        <w:rFonts w:hint="default"/>
        <w:lang w:val="id" w:eastAsia="en-US" w:bidi="ar-SA"/>
      </w:rPr>
    </w:lvl>
    <w:lvl w:ilvl="7" w:tplc="FDB22832">
      <w:numFmt w:val="bullet"/>
      <w:lvlText w:val="•"/>
      <w:lvlJc w:val="left"/>
      <w:pPr>
        <w:ind w:left="6673" w:hanging="428"/>
      </w:pPr>
      <w:rPr>
        <w:rFonts w:hint="default"/>
        <w:lang w:val="id" w:eastAsia="en-US" w:bidi="ar-SA"/>
      </w:rPr>
    </w:lvl>
    <w:lvl w:ilvl="8" w:tplc="9392C312">
      <w:numFmt w:val="bullet"/>
      <w:lvlText w:val="•"/>
      <w:lvlJc w:val="left"/>
      <w:pPr>
        <w:ind w:left="7695" w:hanging="428"/>
      </w:pPr>
      <w:rPr>
        <w:rFonts w:hint="default"/>
        <w:lang w:val="id" w:eastAsia="en-US" w:bidi="ar-SA"/>
      </w:rPr>
    </w:lvl>
  </w:abstractNum>
  <w:abstractNum w:abstractNumId="1" w15:restartNumberingAfterBreak="0">
    <w:nsid w:val="1D0202F9"/>
    <w:multiLevelType w:val="hybridMultilevel"/>
    <w:tmpl w:val="4D6694C6"/>
    <w:lvl w:ilvl="0" w:tplc="D9147C2C">
      <w:start w:val="1"/>
      <w:numFmt w:val="decimal"/>
      <w:lvlText w:val="%1."/>
      <w:lvlJc w:val="left"/>
      <w:pPr>
        <w:ind w:left="301" w:hanging="22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1F14A75C">
      <w:numFmt w:val="bullet"/>
      <w:lvlText w:val="•"/>
      <w:lvlJc w:val="left"/>
      <w:pPr>
        <w:ind w:left="453" w:hanging="226"/>
      </w:pPr>
      <w:rPr>
        <w:rFonts w:hint="default"/>
        <w:lang w:val="id" w:eastAsia="en-US" w:bidi="ar-SA"/>
      </w:rPr>
    </w:lvl>
    <w:lvl w:ilvl="2" w:tplc="0D92DB7C">
      <w:numFmt w:val="bullet"/>
      <w:lvlText w:val="•"/>
      <w:lvlJc w:val="left"/>
      <w:pPr>
        <w:ind w:left="606" w:hanging="226"/>
      </w:pPr>
      <w:rPr>
        <w:rFonts w:hint="default"/>
        <w:lang w:val="id" w:eastAsia="en-US" w:bidi="ar-SA"/>
      </w:rPr>
    </w:lvl>
    <w:lvl w:ilvl="3" w:tplc="A22E5294">
      <w:numFmt w:val="bullet"/>
      <w:lvlText w:val="•"/>
      <w:lvlJc w:val="left"/>
      <w:pPr>
        <w:ind w:left="760" w:hanging="226"/>
      </w:pPr>
      <w:rPr>
        <w:rFonts w:hint="default"/>
        <w:lang w:val="id" w:eastAsia="en-US" w:bidi="ar-SA"/>
      </w:rPr>
    </w:lvl>
    <w:lvl w:ilvl="4" w:tplc="46F466D0">
      <w:numFmt w:val="bullet"/>
      <w:lvlText w:val="•"/>
      <w:lvlJc w:val="left"/>
      <w:pPr>
        <w:ind w:left="913" w:hanging="226"/>
      </w:pPr>
      <w:rPr>
        <w:rFonts w:hint="default"/>
        <w:lang w:val="id" w:eastAsia="en-US" w:bidi="ar-SA"/>
      </w:rPr>
    </w:lvl>
    <w:lvl w:ilvl="5" w:tplc="B7D01CC8">
      <w:numFmt w:val="bullet"/>
      <w:lvlText w:val="•"/>
      <w:lvlJc w:val="left"/>
      <w:pPr>
        <w:ind w:left="1067" w:hanging="226"/>
      </w:pPr>
      <w:rPr>
        <w:rFonts w:hint="default"/>
        <w:lang w:val="id" w:eastAsia="en-US" w:bidi="ar-SA"/>
      </w:rPr>
    </w:lvl>
    <w:lvl w:ilvl="6" w:tplc="A5D69364">
      <w:numFmt w:val="bullet"/>
      <w:lvlText w:val="•"/>
      <w:lvlJc w:val="left"/>
      <w:pPr>
        <w:ind w:left="1220" w:hanging="226"/>
      </w:pPr>
      <w:rPr>
        <w:rFonts w:hint="default"/>
        <w:lang w:val="id" w:eastAsia="en-US" w:bidi="ar-SA"/>
      </w:rPr>
    </w:lvl>
    <w:lvl w:ilvl="7" w:tplc="DD64CBD8">
      <w:numFmt w:val="bullet"/>
      <w:lvlText w:val="•"/>
      <w:lvlJc w:val="left"/>
      <w:pPr>
        <w:ind w:left="1373" w:hanging="226"/>
      </w:pPr>
      <w:rPr>
        <w:rFonts w:hint="default"/>
        <w:lang w:val="id" w:eastAsia="en-US" w:bidi="ar-SA"/>
      </w:rPr>
    </w:lvl>
    <w:lvl w:ilvl="8" w:tplc="B320459E">
      <w:numFmt w:val="bullet"/>
      <w:lvlText w:val="•"/>
      <w:lvlJc w:val="left"/>
      <w:pPr>
        <w:ind w:left="1527" w:hanging="226"/>
      </w:pPr>
      <w:rPr>
        <w:rFonts w:hint="default"/>
        <w:lang w:val="id" w:eastAsia="en-US" w:bidi="ar-SA"/>
      </w:rPr>
    </w:lvl>
  </w:abstractNum>
  <w:abstractNum w:abstractNumId="2" w15:restartNumberingAfterBreak="0">
    <w:nsid w:val="44DA26BE"/>
    <w:multiLevelType w:val="hybridMultilevel"/>
    <w:tmpl w:val="EEFCFC88"/>
    <w:lvl w:ilvl="0" w:tplc="91B09098">
      <w:start w:val="1"/>
      <w:numFmt w:val="decimal"/>
      <w:lvlText w:val="%1."/>
      <w:lvlJc w:val="left"/>
      <w:pPr>
        <w:ind w:left="301" w:hanging="22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B9381AA2">
      <w:numFmt w:val="bullet"/>
      <w:lvlText w:val="•"/>
      <w:lvlJc w:val="left"/>
      <w:pPr>
        <w:ind w:left="453" w:hanging="226"/>
      </w:pPr>
      <w:rPr>
        <w:rFonts w:hint="default"/>
        <w:lang w:val="id" w:eastAsia="en-US" w:bidi="ar-SA"/>
      </w:rPr>
    </w:lvl>
    <w:lvl w:ilvl="2" w:tplc="1B140F36">
      <w:numFmt w:val="bullet"/>
      <w:lvlText w:val="•"/>
      <w:lvlJc w:val="left"/>
      <w:pPr>
        <w:ind w:left="606" w:hanging="226"/>
      </w:pPr>
      <w:rPr>
        <w:rFonts w:hint="default"/>
        <w:lang w:val="id" w:eastAsia="en-US" w:bidi="ar-SA"/>
      </w:rPr>
    </w:lvl>
    <w:lvl w:ilvl="3" w:tplc="C644A5DA">
      <w:numFmt w:val="bullet"/>
      <w:lvlText w:val="•"/>
      <w:lvlJc w:val="left"/>
      <w:pPr>
        <w:ind w:left="760" w:hanging="226"/>
      </w:pPr>
      <w:rPr>
        <w:rFonts w:hint="default"/>
        <w:lang w:val="id" w:eastAsia="en-US" w:bidi="ar-SA"/>
      </w:rPr>
    </w:lvl>
    <w:lvl w:ilvl="4" w:tplc="2EF61A3E">
      <w:numFmt w:val="bullet"/>
      <w:lvlText w:val="•"/>
      <w:lvlJc w:val="left"/>
      <w:pPr>
        <w:ind w:left="913" w:hanging="226"/>
      </w:pPr>
      <w:rPr>
        <w:rFonts w:hint="default"/>
        <w:lang w:val="id" w:eastAsia="en-US" w:bidi="ar-SA"/>
      </w:rPr>
    </w:lvl>
    <w:lvl w:ilvl="5" w:tplc="109216FC">
      <w:numFmt w:val="bullet"/>
      <w:lvlText w:val="•"/>
      <w:lvlJc w:val="left"/>
      <w:pPr>
        <w:ind w:left="1067" w:hanging="226"/>
      </w:pPr>
      <w:rPr>
        <w:rFonts w:hint="default"/>
        <w:lang w:val="id" w:eastAsia="en-US" w:bidi="ar-SA"/>
      </w:rPr>
    </w:lvl>
    <w:lvl w:ilvl="6" w:tplc="04CEC7F4">
      <w:numFmt w:val="bullet"/>
      <w:lvlText w:val="•"/>
      <w:lvlJc w:val="left"/>
      <w:pPr>
        <w:ind w:left="1220" w:hanging="226"/>
      </w:pPr>
      <w:rPr>
        <w:rFonts w:hint="default"/>
        <w:lang w:val="id" w:eastAsia="en-US" w:bidi="ar-SA"/>
      </w:rPr>
    </w:lvl>
    <w:lvl w:ilvl="7" w:tplc="978A0A04">
      <w:numFmt w:val="bullet"/>
      <w:lvlText w:val="•"/>
      <w:lvlJc w:val="left"/>
      <w:pPr>
        <w:ind w:left="1373" w:hanging="226"/>
      </w:pPr>
      <w:rPr>
        <w:rFonts w:hint="default"/>
        <w:lang w:val="id" w:eastAsia="en-US" w:bidi="ar-SA"/>
      </w:rPr>
    </w:lvl>
    <w:lvl w:ilvl="8" w:tplc="97E2474E">
      <w:numFmt w:val="bullet"/>
      <w:lvlText w:val="•"/>
      <w:lvlJc w:val="left"/>
      <w:pPr>
        <w:ind w:left="1527" w:hanging="226"/>
      </w:pPr>
      <w:rPr>
        <w:rFonts w:hint="default"/>
        <w:lang w:val="id" w:eastAsia="en-US" w:bidi="ar-SA"/>
      </w:rPr>
    </w:lvl>
  </w:abstractNum>
  <w:abstractNum w:abstractNumId="3" w15:restartNumberingAfterBreak="0">
    <w:nsid w:val="49812184"/>
    <w:multiLevelType w:val="hybridMultilevel"/>
    <w:tmpl w:val="152811B0"/>
    <w:lvl w:ilvl="0" w:tplc="FDA2F178">
      <w:start w:val="1"/>
      <w:numFmt w:val="decimal"/>
      <w:lvlText w:val="%1."/>
      <w:lvlJc w:val="left"/>
      <w:pPr>
        <w:ind w:left="286" w:hanging="283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28E8A106">
      <w:numFmt w:val="bullet"/>
      <w:lvlText w:val="•"/>
      <w:lvlJc w:val="left"/>
      <w:pPr>
        <w:ind w:left="435" w:hanging="283"/>
      </w:pPr>
      <w:rPr>
        <w:rFonts w:hint="default"/>
        <w:lang w:val="id" w:eastAsia="en-US" w:bidi="ar-SA"/>
      </w:rPr>
    </w:lvl>
    <w:lvl w:ilvl="2" w:tplc="0DB2CCE4">
      <w:numFmt w:val="bullet"/>
      <w:lvlText w:val="•"/>
      <w:lvlJc w:val="left"/>
      <w:pPr>
        <w:ind w:left="590" w:hanging="283"/>
      </w:pPr>
      <w:rPr>
        <w:rFonts w:hint="default"/>
        <w:lang w:val="id" w:eastAsia="en-US" w:bidi="ar-SA"/>
      </w:rPr>
    </w:lvl>
    <w:lvl w:ilvl="3" w:tplc="CF82534E">
      <w:numFmt w:val="bullet"/>
      <w:lvlText w:val="•"/>
      <w:lvlJc w:val="left"/>
      <w:pPr>
        <w:ind w:left="746" w:hanging="283"/>
      </w:pPr>
      <w:rPr>
        <w:rFonts w:hint="default"/>
        <w:lang w:val="id" w:eastAsia="en-US" w:bidi="ar-SA"/>
      </w:rPr>
    </w:lvl>
    <w:lvl w:ilvl="4" w:tplc="44BC6B32">
      <w:numFmt w:val="bullet"/>
      <w:lvlText w:val="•"/>
      <w:lvlJc w:val="left"/>
      <w:pPr>
        <w:ind w:left="901" w:hanging="283"/>
      </w:pPr>
      <w:rPr>
        <w:rFonts w:hint="default"/>
        <w:lang w:val="id" w:eastAsia="en-US" w:bidi="ar-SA"/>
      </w:rPr>
    </w:lvl>
    <w:lvl w:ilvl="5" w:tplc="F208DB64">
      <w:numFmt w:val="bullet"/>
      <w:lvlText w:val="•"/>
      <w:lvlJc w:val="left"/>
      <w:pPr>
        <w:ind w:left="1057" w:hanging="283"/>
      </w:pPr>
      <w:rPr>
        <w:rFonts w:hint="default"/>
        <w:lang w:val="id" w:eastAsia="en-US" w:bidi="ar-SA"/>
      </w:rPr>
    </w:lvl>
    <w:lvl w:ilvl="6" w:tplc="158E6CF8">
      <w:numFmt w:val="bullet"/>
      <w:lvlText w:val="•"/>
      <w:lvlJc w:val="left"/>
      <w:pPr>
        <w:ind w:left="1212" w:hanging="283"/>
      </w:pPr>
      <w:rPr>
        <w:rFonts w:hint="default"/>
        <w:lang w:val="id" w:eastAsia="en-US" w:bidi="ar-SA"/>
      </w:rPr>
    </w:lvl>
    <w:lvl w:ilvl="7" w:tplc="DC36BC1A">
      <w:numFmt w:val="bullet"/>
      <w:lvlText w:val="•"/>
      <w:lvlJc w:val="left"/>
      <w:pPr>
        <w:ind w:left="1367" w:hanging="283"/>
      </w:pPr>
      <w:rPr>
        <w:rFonts w:hint="default"/>
        <w:lang w:val="id" w:eastAsia="en-US" w:bidi="ar-SA"/>
      </w:rPr>
    </w:lvl>
    <w:lvl w:ilvl="8" w:tplc="DA8CE0CA">
      <w:numFmt w:val="bullet"/>
      <w:lvlText w:val="•"/>
      <w:lvlJc w:val="left"/>
      <w:pPr>
        <w:ind w:left="1523" w:hanging="283"/>
      </w:pPr>
      <w:rPr>
        <w:rFonts w:hint="default"/>
        <w:lang w:val="id" w:eastAsia="en-US" w:bidi="ar-SA"/>
      </w:rPr>
    </w:lvl>
  </w:abstractNum>
  <w:abstractNum w:abstractNumId="4" w15:restartNumberingAfterBreak="0">
    <w:nsid w:val="53C86822"/>
    <w:multiLevelType w:val="hybridMultilevel"/>
    <w:tmpl w:val="6DEA29AC"/>
    <w:lvl w:ilvl="0" w:tplc="EFA66BC8">
      <w:start w:val="1"/>
      <w:numFmt w:val="decimal"/>
      <w:lvlText w:val="%1."/>
      <w:lvlJc w:val="left"/>
      <w:pPr>
        <w:ind w:left="301" w:hanging="22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7844465A">
      <w:numFmt w:val="bullet"/>
      <w:lvlText w:val="•"/>
      <w:lvlJc w:val="left"/>
      <w:pPr>
        <w:ind w:left="453" w:hanging="226"/>
      </w:pPr>
      <w:rPr>
        <w:rFonts w:hint="default"/>
        <w:lang w:val="id" w:eastAsia="en-US" w:bidi="ar-SA"/>
      </w:rPr>
    </w:lvl>
    <w:lvl w:ilvl="2" w:tplc="47DC2E44">
      <w:numFmt w:val="bullet"/>
      <w:lvlText w:val="•"/>
      <w:lvlJc w:val="left"/>
      <w:pPr>
        <w:ind w:left="606" w:hanging="226"/>
      </w:pPr>
      <w:rPr>
        <w:rFonts w:hint="default"/>
        <w:lang w:val="id" w:eastAsia="en-US" w:bidi="ar-SA"/>
      </w:rPr>
    </w:lvl>
    <w:lvl w:ilvl="3" w:tplc="2B4452DC">
      <w:numFmt w:val="bullet"/>
      <w:lvlText w:val="•"/>
      <w:lvlJc w:val="left"/>
      <w:pPr>
        <w:ind w:left="760" w:hanging="226"/>
      </w:pPr>
      <w:rPr>
        <w:rFonts w:hint="default"/>
        <w:lang w:val="id" w:eastAsia="en-US" w:bidi="ar-SA"/>
      </w:rPr>
    </w:lvl>
    <w:lvl w:ilvl="4" w:tplc="2326B412">
      <w:numFmt w:val="bullet"/>
      <w:lvlText w:val="•"/>
      <w:lvlJc w:val="left"/>
      <w:pPr>
        <w:ind w:left="913" w:hanging="226"/>
      </w:pPr>
      <w:rPr>
        <w:rFonts w:hint="default"/>
        <w:lang w:val="id" w:eastAsia="en-US" w:bidi="ar-SA"/>
      </w:rPr>
    </w:lvl>
    <w:lvl w:ilvl="5" w:tplc="911C7358">
      <w:numFmt w:val="bullet"/>
      <w:lvlText w:val="•"/>
      <w:lvlJc w:val="left"/>
      <w:pPr>
        <w:ind w:left="1067" w:hanging="226"/>
      </w:pPr>
      <w:rPr>
        <w:rFonts w:hint="default"/>
        <w:lang w:val="id" w:eastAsia="en-US" w:bidi="ar-SA"/>
      </w:rPr>
    </w:lvl>
    <w:lvl w:ilvl="6" w:tplc="7018CD1A">
      <w:numFmt w:val="bullet"/>
      <w:lvlText w:val="•"/>
      <w:lvlJc w:val="left"/>
      <w:pPr>
        <w:ind w:left="1220" w:hanging="226"/>
      </w:pPr>
      <w:rPr>
        <w:rFonts w:hint="default"/>
        <w:lang w:val="id" w:eastAsia="en-US" w:bidi="ar-SA"/>
      </w:rPr>
    </w:lvl>
    <w:lvl w:ilvl="7" w:tplc="F75AD0EA">
      <w:numFmt w:val="bullet"/>
      <w:lvlText w:val="•"/>
      <w:lvlJc w:val="left"/>
      <w:pPr>
        <w:ind w:left="1373" w:hanging="226"/>
      </w:pPr>
      <w:rPr>
        <w:rFonts w:hint="default"/>
        <w:lang w:val="id" w:eastAsia="en-US" w:bidi="ar-SA"/>
      </w:rPr>
    </w:lvl>
    <w:lvl w:ilvl="8" w:tplc="34BA4102">
      <w:numFmt w:val="bullet"/>
      <w:lvlText w:val="•"/>
      <w:lvlJc w:val="left"/>
      <w:pPr>
        <w:ind w:left="1527" w:hanging="226"/>
      </w:pPr>
      <w:rPr>
        <w:rFonts w:hint="default"/>
        <w:lang w:val="id" w:eastAsia="en-US" w:bidi="ar-SA"/>
      </w:rPr>
    </w:lvl>
  </w:abstractNum>
  <w:abstractNum w:abstractNumId="5" w15:restartNumberingAfterBreak="0">
    <w:nsid w:val="5A7201C2"/>
    <w:multiLevelType w:val="hybridMultilevel"/>
    <w:tmpl w:val="1834C9C0"/>
    <w:lvl w:ilvl="0" w:tplc="6CFEEC9E">
      <w:start w:val="1"/>
      <w:numFmt w:val="decimal"/>
      <w:lvlText w:val="%1."/>
      <w:lvlJc w:val="left"/>
      <w:pPr>
        <w:ind w:left="301" w:hanging="22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269C8C24">
      <w:numFmt w:val="bullet"/>
      <w:lvlText w:val="•"/>
      <w:lvlJc w:val="left"/>
      <w:pPr>
        <w:ind w:left="453" w:hanging="226"/>
      </w:pPr>
      <w:rPr>
        <w:rFonts w:hint="default"/>
        <w:lang w:val="id" w:eastAsia="en-US" w:bidi="ar-SA"/>
      </w:rPr>
    </w:lvl>
    <w:lvl w:ilvl="2" w:tplc="AFE21DDE">
      <w:numFmt w:val="bullet"/>
      <w:lvlText w:val="•"/>
      <w:lvlJc w:val="left"/>
      <w:pPr>
        <w:ind w:left="606" w:hanging="226"/>
      </w:pPr>
      <w:rPr>
        <w:rFonts w:hint="default"/>
        <w:lang w:val="id" w:eastAsia="en-US" w:bidi="ar-SA"/>
      </w:rPr>
    </w:lvl>
    <w:lvl w:ilvl="3" w:tplc="40B23D8A">
      <w:numFmt w:val="bullet"/>
      <w:lvlText w:val="•"/>
      <w:lvlJc w:val="left"/>
      <w:pPr>
        <w:ind w:left="760" w:hanging="226"/>
      </w:pPr>
      <w:rPr>
        <w:rFonts w:hint="default"/>
        <w:lang w:val="id" w:eastAsia="en-US" w:bidi="ar-SA"/>
      </w:rPr>
    </w:lvl>
    <w:lvl w:ilvl="4" w:tplc="2B9ECADE">
      <w:numFmt w:val="bullet"/>
      <w:lvlText w:val="•"/>
      <w:lvlJc w:val="left"/>
      <w:pPr>
        <w:ind w:left="913" w:hanging="226"/>
      </w:pPr>
      <w:rPr>
        <w:rFonts w:hint="default"/>
        <w:lang w:val="id" w:eastAsia="en-US" w:bidi="ar-SA"/>
      </w:rPr>
    </w:lvl>
    <w:lvl w:ilvl="5" w:tplc="39E4328A">
      <w:numFmt w:val="bullet"/>
      <w:lvlText w:val="•"/>
      <w:lvlJc w:val="left"/>
      <w:pPr>
        <w:ind w:left="1067" w:hanging="226"/>
      </w:pPr>
      <w:rPr>
        <w:rFonts w:hint="default"/>
        <w:lang w:val="id" w:eastAsia="en-US" w:bidi="ar-SA"/>
      </w:rPr>
    </w:lvl>
    <w:lvl w:ilvl="6" w:tplc="5D1A1D9C">
      <w:numFmt w:val="bullet"/>
      <w:lvlText w:val="•"/>
      <w:lvlJc w:val="left"/>
      <w:pPr>
        <w:ind w:left="1220" w:hanging="226"/>
      </w:pPr>
      <w:rPr>
        <w:rFonts w:hint="default"/>
        <w:lang w:val="id" w:eastAsia="en-US" w:bidi="ar-SA"/>
      </w:rPr>
    </w:lvl>
    <w:lvl w:ilvl="7" w:tplc="488A6E1E">
      <w:numFmt w:val="bullet"/>
      <w:lvlText w:val="•"/>
      <w:lvlJc w:val="left"/>
      <w:pPr>
        <w:ind w:left="1373" w:hanging="226"/>
      </w:pPr>
      <w:rPr>
        <w:rFonts w:hint="default"/>
        <w:lang w:val="id" w:eastAsia="en-US" w:bidi="ar-SA"/>
      </w:rPr>
    </w:lvl>
    <w:lvl w:ilvl="8" w:tplc="FAF42448">
      <w:numFmt w:val="bullet"/>
      <w:lvlText w:val="•"/>
      <w:lvlJc w:val="left"/>
      <w:pPr>
        <w:ind w:left="1527" w:hanging="226"/>
      </w:pPr>
      <w:rPr>
        <w:rFonts w:hint="default"/>
        <w:lang w:val="id" w:eastAsia="en-US" w:bidi="ar-SA"/>
      </w:rPr>
    </w:lvl>
  </w:abstractNum>
  <w:abstractNum w:abstractNumId="6" w15:restartNumberingAfterBreak="0">
    <w:nsid w:val="5FFE4FD2"/>
    <w:multiLevelType w:val="hybridMultilevel"/>
    <w:tmpl w:val="ECE47FCA"/>
    <w:lvl w:ilvl="0" w:tplc="CEEE3F00">
      <w:start w:val="1"/>
      <w:numFmt w:val="decimal"/>
      <w:lvlText w:val="%1."/>
      <w:lvlJc w:val="left"/>
      <w:pPr>
        <w:ind w:left="286" w:hanging="283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7110F3DA">
      <w:numFmt w:val="bullet"/>
      <w:lvlText w:val="•"/>
      <w:lvlJc w:val="left"/>
      <w:pPr>
        <w:ind w:left="435" w:hanging="283"/>
      </w:pPr>
      <w:rPr>
        <w:rFonts w:hint="default"/>
        <w:lang w:val="id" w:eastAsia="en-US" w:bidi="ar-SA"/>
      </w:rPr>
    </w:lvl>
    <w:lvl w:ilvl="2" w:tplc="840890F4">
      <w:numFmt w:val="bullet"/>
      <w:lvlText w:val="•"/>
      <w:lvlJc w:val="left"/>
      <w:pPr>
        <w:ind w:left="590" w:hanging="283"/>
      </w:pPr>
      <w:rPr>
        <w:rFonts w:hint="default"/>
        <w:lang w:val="id" w:eastAsia="en-US" w:bidi="ar-SA"/>
      </w:rPr>
    </w:lvl>
    <w:lvl w:ilvl="3" w:tplc="54B292FA">
      <w:numFmt w:val="bullet"/>
      <w:lvlText w:val="•"/>
      <w:lvlJc w:val="left"/>
      <w:pPr>
        <w:ind w:left="746" w:hanging="283"/>
      </w:pPr>
      <w:rPr>
        <w:rFonts w:hint="default"/>
        <w:lang w:val="id" w:eastAsia="en-US" w:bidi="ar-SA"/>
      </w:rPr>
    </w:lvl>
    <w:lvl w:ilvl="4" w:tplc="E4FAEDCC">
      <w:numFmt w:val="bullet"/>
      <w:lvlText w:val="•"/>
      <w:lvlJc w:val="left"/>
      <w:pPr>
        <w:ind w:left="901" w:hanging="283"/>
      </w:pPr>
      <w:rPr>
        <w:rFonts w:hint="default"/>
        <w:lang w:val="id" w:eastAsia="en-US" w:bidi="ar-SA"/>
      </w:rPr>
    </w:lvl>
    <w:lvl w:ilvl="5" w:tplc="44A60FE0">
      <w:numFmt w:val="bullet"/>
      <w:lvlText w:val="•"/>
      <w:lvlJc w:val="left"/>
      <w:pPr>
        <w:ind w:left="1057" w:hanging="283"/>
      </w:pPr>
      <w:rPr>
        <w:rFonts w:hint="default"/>
        <w:lang w:val="id" w:eastAsia="en-US" w:bidi="ar-SA"/>
      </w:rPr>
    </w:lvl>
    <w:lvl w:ilvl="6" w:tplc="40C41BF6">
      <w:numFmt w:val="bullet"/>
      <w:lvlText w:val="•"/>
      <w:lvlJc w:val="left"/>
      <w:pPr>
        <w:ind w:left="1212" w:hanging="283"/>
      </w:pPr>
      <w:rPr>
        <w:rFonts w:hint="default"/>
        <w:lang w:val="id" w:eastAsia="en-US" w:bidi="ar-SA"/>
      </w:rPr>
    </w:lvl>
    <w:lvl w:ilvl="7" w:tplc="F3824B04">
      <w:numFmt w:val="bullet"/>
      <w:lvlText w:val="•"/>
      <w:lvlJc w:val="left"/>
      <w:pPr>
        <w:ind w:left="1367" w:hanging="283"/>
      </w:pPr>
      <w:rPr>
        <w:rFonts w:hint="default"/>
        <w:lang w:val="id" w:eastAsia="en-US" w:bidi="ar-SA"/>
      </w:rPr>
    </w:lvl>
    <w:lvl w:ilvl="8" w:tplc="46B4E3BA">
      <w:numFmt w:val="bullet"/>
      <w:lvlText w:val="•"/>
      <w:lvlJc w:val="left"/>
      <w:pPr>
        <w:ind w:left="1523" w:hanging="283"/>
      </w:pPr>
      <w:rPr>
        <w:rFonts w:hint="default"/>
        <w:lang w:val="id" w:eastAsia="en-US" w:bidi="ar-SA"/>
      </w:rPr>
    </w:lvl>
  </w:abstractNum>
  <w:num w:numId="1" w16cid:durableId="1094017262">
    <w:abstractNumId w:val="4"/>
  </w:num>
  <w:num w:numId="2" w16cid:durableId="513151145">
    <w:abstractNumId w:val="2"/>
  </w:num>
  <w:num w:numId="3" w16cid:durableId="575171149">
    <w:abstractNumId w:val="5"/>
  </w:num>
  <w:num w:numId="4" w16cid:durableId="1026250085">
    <w:abstractNumId w:val="1"/>
  </w:num>
  <w:num w:numId="5" w16cid:durableId="155463351">
    <w:abstractNumId w:val="3"/>
  </w:num>
  <w:num w:numId="6" w16cid:durableId="1445465598">
    <w:abstractNumId w:val="6"/>
  </w:num>
  <w:num w:numId="7" w16cid:durableId="178962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049D"/>
    <w:rsid w:val="0000044F"/>
    <w:rsid w:val="000A049D"/>
    <w:rsid w:val="001F2B12"/>
    <w:rsid w:val="00442A12"/>
    <w:rsid w:val="00F8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2"/>
    </o:shapelayout>
  </w:shapeDefaults>
  <w:decimalSymbol w:val=","/>
  <w:listSeparator w:val=";"/>
  <w14:docId w14:val="3E158F62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816" w:right="91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80" w:hanging="36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2B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3"/>
      <w:ind w:left="816" w:right="927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47" w:hanging="428"/>
    </w:pPr>
  </w:style>
  <w:style w:type="paragraph" w:customStyle="1" w:styleId="TableParagraph">
    <w:name w:val="Table Paragraph"/>
    <w:basedOn w:val="Normal"/>
    <w:uiPriority w:val="1"/>
    <w:qFormat/>
    <w:pPr>
      <w:ind w:left="52"/>
    </w:pPr>
  </w:style>
  <w:style w:type="character" w:customStyle="1" w:styleId="Heading3Char">
    <w:name w:val="Heading 3 Char"/>
    <w:basedOn w:val="DefaultParagraphFont"/>
    <w:link w:val="Heading3"/>
    <w:uiPriority w:val="9"/>
    <w:rsid w:val="001F2B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 D. Anggari</dc:creator>
  <cp:lastModifiedBy>riska.pristiani.pasca</cp:lastModifiedBy>
  <cp:revision>3</cp:revision>
  <dcterms:created xsi:type="dcterms:W3CDTF">2022-06-17T06:35:00Z</dcterms:created>
  <dcterms:modified xsi:type="dcterms:W3CDTF">2022-06-17T12:13:00Z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2022-06-17T00:00:00Z</vt:filetime>
  </property>
</Properties>
</file>