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4C" w:rsidRDefault="00910A4C" w:rsidP="00EE2DC4">
      <w:pPr>
        <w:jc w:val="center"/>
        <w:rPr>
          <w:b/>
          <w:sz w:val="28"/>
          <w:szCs w:val="28"/>
        </w:rPr>
      </w:pPr>
      <w:bookmarkStart w:id="0" w:name="_GoBack"/>
      <w:bookmarkEnd w:id="0"/>
    </w:p>
    <w:p w:rsidR="00910A4C" w:rsidRDefault="00910A4C" w:rsidP="00EE2DC4">
      <w:pPr>
        <w:jc w:val="center"/>
        <w:rPr>
          <w:b/>
          <w:sz w:val="28"/>
          <w:szCs w:val="28"/>
          <w:lang w:val="id-ID"/>
        </w:rPr>
      </w:pPr>
    </w:p>
    <w:p w:rsidR="003B160D" w:rsidRDefault="00C22DA0" w:rsidP="00EE2DC4">
      <w:pPr>
        <w:jc w:val="center"/>
        <w:rPr>
          <w:b/>
          <w:sz w:val="28"/>
          <w:szCs w:val="28"/>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 style="position:absolute;left:0;text-align:left;margin-left:183.75pt;margin-top:1.05pt;width:100.5pt;height:100.5pt;z-index:1;visibility:visible">
            <v:imagedata r:id="rId7" o:title=""/>
          </v:shape>
        </w:pict>
      </w:r>
    </w:p>
    <w:p w:rsidR="003B160D" w:rsidRDefault="003B160D" w:rsidP="00EE2DC4">
      <w:pPr>
        <w:jc w:val="center"/>
        <w:rPr>
          <w:b/>
          <w:sz w:val="28"/>
          <w:szCs w:val="28"/>
          <w:lang w:val="id-ID"/>
        </w:rPr>
      </w:pPr>
    </w:p>
    <w:p w:rsidR="003B160D" w:rsidRDefault="003B160D" w:rsidP="00EE2DC4">
      <w:pPr>
        <w:jc w:val="center"/>
        <w:rPr>
          <w:b/>
          <w:sz w:val="28"/>
          <w:szCs w:val="28"/>
          <w:lang w:val="id-ID"/>
        </w:rPr>
      </w:pPr>
    </w:p>
    <w:p w:rsidR="003B160D" w:rsidRDefault="003B160D" w:rsidP="00EE2DC4">
      <w:pPr>
        <w:jc w:val="center"/>
        <w:rPr>
          <w:b/>
          <w:sz w:val="28"/>
          <w:szCs w:val="28"/>
          <w:lang w:val="id-ID"/>
        </w:rPr>
      </w:pPr>
    </w:p>
    <w:p w:rsidR="003B160D" w:rsidRDefault="003B160D" w:rsidP="00EE2DC4">
      <w:pPr>
        <w:jc w:val="center"/>
        <w:rPr>
          <w:b/>
          <w:sz w:val="28"/>
          <w:szCs w:val="28"/>
          <w:lang w:val="id-ID"/>
        </w:rPr>
      </w:pPr>
    </w:p>
    <w:p w:rsidR="003B160D" w:rsidRDefault="003B160D" w:rsidP="00EE2DC4">
      <w:pPr>
        <w:jc w:val="center"/>
        <w:rPr>
          <w:b/>
          <w:sz w:val="28"/>
          <w:szCs w:val="28"/>
          <w:lang w:val="id-ID"/>
        </w:rPr>
      </w:pPr>
    </w:p>
    <w:p w:rsidR="003B160D" w:rsidRPr="003B160D" w:rsidRDefault="003B160D" w:rsidP="00EE2DC4">
      <w:pPr>
        <w:jc w:val="center"/>
        <w:rPr>
          <w:b/>
          <w:sz w:val="28"/>
          <w:szCs w:val="28"/>
          <w:lang w:val="id-ID"/>
        </w:rPr>
      </w:pPr>
    </w:p>
    <w:p w:rsidR="00910A4C" w:rsidRDefault="00910A4C" w:rsidP="00EE2DC4">
      <w:pPr>
        <w:jc w:val="center"/>
        <w:rPr>
          <w:b/>
          <w:sz w:val="28"/>
          <w:szCs w:val="28"/>
        </w:rPr>
      </w:pPr>
    </w:p>
    <w:p w:rsidR="00910A4C" w:rsidRPr="00F74101" w:rsidRDefault="00910A4C" w:rsidP="00EE2DC4">
      <w:pPr>
        <w:jc w:val="center"/>
        <w:rPr>
          <w:rFonts w:ascii="Arial" w:hAnsi="Arial" w:cs="Arial"/>
          <w:b/>
          <w:sz w:val="32"/>
          <w:szCs w:val="28"/>
          <w:lang w:val="nb-NO"/>
        </w:rPr>
      </w:pPr>
      <w:r w:rsidRPr="00F74101">
        <w:rPr>
          <w:rFonts w:ascii="Arial" w:hAnsi="Arial" w:cs="Arial"/>
          <w:b/>
          <w:sz w:val="32"/>
          <w:szCs w:val="28"/>
          <w:lang w:val="nb-NO"/>
        </w:rPr>
        <w:t>STANDAR OPERASIONAL PROSEDUR</w:t>
      </w: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F58CC" w:rsidRDefault="00910A4C" w:rsidP="00EE2DC4">
      <w:pPr>
        <w:jc w:val="center"/>
        <w:rPr>
          <w:rFonts w:ascii="Arial" w:hAnsi="Arial" w:cs="Arial"/>
          <w:b/>
          <w:sz w:val="44"/>
          <w:szCs w:val="28"/>
          <w:lang w:val="id-ID"/>
        </w:rPr>
      </w:pPr>
      <w:r>
        <w:rPr>
          <w:rFonts w:ascii="Arial" w:hAnsi="Arial" w:cs="Arial"/>
          <w:b/>
          <w:sz w:val="44"/>
          <w:szCs w:val="28"/>
          <w:lang w:val="id-ID"/>
        </w:rPr>
        <w:t>PROSES PERKULIAHAN</w:t>
      </w: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28"/>
          <w:szCs w:val="28"/>
          <w:lang w:val="nb-NO"/>
        </w:rPr>
      </w:pPr>
    </w:p>
    <w:p w:rsidR="00910A4C" w:rsidRPr="00F74101" w:rsidRDefault="00910A4C" w:rsidP="00EE2DC4">
      <w:pPr>
        <w:jc w:val="center"/>
        <w:rPr>
          <w:b/>
          <w:sz w:val="32"/>
          <w:szCs w:val="28"/>
          <w:lang w:val="nb-NO"/>
        </w:rPr>
      </w:pPr>
      <w:r w:rsidRPr="00F74101">
        <w:rPr>
          <w:b/>
          <w:sz w:val="32"/>
          <w:szCs w:val="28"/>
          <w:lang w:val="nb-NO"/>
        </w:rPr>
        <w:t>PROGRAM PASCASARJANA</w:t>
      </w:r>
    </w:p>
    <w:p w:rsidR="00910A4C" w:rsidRPr="00F74101" w:rsidRDefault="00910A4C" w:rsidP="00EE2DC4">
      <w:pPr>
        <w:jc w:val="center"/>
        <w:rPr>
          <w:b/>
          <w:sz w:val="32"/>
          <w:szCs w:val="28"/>
          <w:lang w:val="nb-NO"/>
        </w:rPr>
      </w:pPr>
      <w:r w:rsidRPr="00F74101">
        <w:rPr>
          <w:b/>
          <w:sz w:val="32"/>
          <w:szCs w:val="28"/>
          <w:lang w:val="nb-NO"/>
        </w:rPr>
        <w:t>UNIVERSITAS NEGERI MALANG</w:t>
      </w:r>
    </w:p>
    <w:p w:rsidR="00910A4C" w:rsidRPr="00A41253" w:rsidRDefault="00910A4C" w:rsidP="00EE2DC4">
      <w:pPr>
        <w:jc w:val="center"/>
        <w:rPr>
          <w:b/>
          <w:sz w:val="32"/>
          <w:szCs w:val="28"/>
          <w:lang w:val="id-ID"/>
        </w:rPr>
      </w:pPr>
      <w:r>
        <w:rPr>
          <w:b/>
          <w:sz w:val="32"/>
          <w:szCs w:val="28"/>
        </w:rPr>
        <w:t>201</w:t>
      </w:r>
      <w:r w:rsidR="00A41253">
        <w:rPr>
          <w:b/>
          <w:sz w:val="32"/>
          <w:szCs w:val="28"/>
          <w:lang w:val="id-ID"/>
        </w:rPr>
        <w:t>5</w:t>
      </w:r>
    </w:p>
    <w:p w:rsidR="00910A4C" w:rsidRDefault="003B160D" w:rsidP="00EE2DC4">
      <w:pPr>
        <w:jc w:val="center"/>
        <w:rPr>
          <w:b/>
          <w:sz w:val="28"/>
          <w:szCs w:val="28"/>
          <w:lang w:val="id-ID"/>
        </w:rPr>
      </w:pPr>
      <w:r>
        <w:rPr>
          <w:b/>
          <w:sz w:val="28"/>
          <w:szCs w:val="28"/>
        </w:rPr>
        <w:br w:type="page"/>
      </w:r>
    </w:p>
    <w:p w:rsidR="003B160D" w:rsidRDefault="00C22DA0" w:rsidP="00EE2DC4">
      <w:pPr>
        <w:jc w:val="center"/>
        <w:rPr>
          <w:b/>
          <w:sz w:val="28"/>
          <w:szCs w:val="28"/>
          <w:lang w:val="id-ID"/>
        </w:rPr>
      </w:pPr>
      <w:r>
        <w:rPr>
          <w:noProof/>
        </w:rPr>
        <w:pict>
          <v:shape id="_x0000_s1034" type="#_x0000_t75" alt="" style="position:absolute;left:0;text-align:left;margin-left:177.45pt;margin-top:-14pt;width:100.5pt;height:100.5pt;z-index:2;visibility:visible">
            <v:imagedata r:id="rId7" o:title=""/>
          </v:shape>
        </w:pict>
      </w:r>
    </w:p>
    <w:p w:rsidR="003B160D" w:rsidRDefault="003B160D" w:rsidP="00EE2DC4">
      <w:pPr>
        <w:jc w:val="center"/>
        <w:rPr>
          <w:b/>
          <w:sz w:val="28"/>
          <w:szCs w:val="28"/>
          <w:lang w:val="id-ID"/>
        </w:rPr>
      </w:pPr>
    </w:p>
    <w:p w:rsidR="003B160D" w:rsidRPr="003B160D" w:rsidRDefault="003B160D" w:rsidP="00EE2DC4">
      <w:pPr>
        <w:jc w:val="center"/>
        <w:rPr>
          <w:b/>
          <w:sz w:val="28"/>
          <w:szCs w:val="28"/>
          <w:lang w:val="id-ID"/>
        </w:rPr>
      </w:pPr>
    </w:p>
    <w:p w:rsidR="00910A4C" w:rsidRDefault="00910A4C" w:rsidP="002D5FFE">
      <w:pPr>
        <w:jc w:val="center"/>
        <w:rPr>
          <w:b/>
          <w:sz w:val="28"/>
          <w:szCs w:val="28"/>
        </w:rPr>
      </w:pPr>
    </w:p>
    <w:p w:rsidR="00910A4C" w:rsidRDefault="00910A4C" w:rsidP="002D5FFE">
      <w:pPr>
        <w:jc w:val="center"/>
        <w:rPr>
          <w:b/>
          <w:sz w:val="28"/>
          <w:szCs w:val="28"/>
        </w:rPr>
      </w:pPr>
    </w:p>
    <w:p w:rsidR="00910A4C" w:rsidRDefault="00910A4C" w:rsidP="002D5FFE">
      <w:pPr>
        <w:jc w:val="center"/>
        <w:rPr>
          <w:b/>
          <w:sz w:val="28"/>
          <w:szCs w:val="28"/>
          <w:lang w:val="id-ID"/>
        </w:rPr>
      </w:pPr>
    </w:p>
    <w:p w:rsidR="003B160D" w:rsidRPr="003B160D" w:rsidRDefault="003B160D" w:rsidP="002D5FFE">
      <w:pPr>
        <w:jc w:val="center"/>
        <w:rPr>
          <w:b/>
          <w:sz w:val="28"/>
          <w:szCs w:val="28"/>
          <w:lang w:val="id-ID"/>
        </w:rPr>
      </w:pPr>
    </w:p>
    <w:p w:rsidR="00910A4C" w:rsidRPr="002D5FFE" w:rsidRDefault="00910A4C" w:rsidP="002D5FFE">
      <w:pPr>
        <w:jc w:val="center"/>
        <w:rPr>
          <w:rFonts w:ascii="Arial" w:hAnsi="Arial" w:cs="Arial"/>
          <w:b/>
          <w:sz w:val="32"/>
          <w:szCs w:val="28"/>
        </w:rPr>
      </w:pPr>
      <w:r w:rsidRPr="002D5FFE">
        <w:rPr>
          <w:rFonts w:ascii="Arial" w:hAnsi="Arial" w:cs="Arial"/>
          <w:b/>
          <w:sz w:val="32"/>
          <w:szCs w:val="28"/>
        </w:rPr>
        <w:t>STANDAR OPERASIONAL PROSEDUR</w:t>
      </w:r>
    </w:p>
    <w:p w:rsidR="00910A4C" w:rsidRDefault="00910A4C" w:rsidP="002D5FFE">
      <w:pPr>
        <w:jc w:val="center"/>
        <w:rPr>
          <w:b/>
          <w:sz w:val="28"/>
          <w:szCs w:val="28"/>
        </w:rPr>
      </w:pPr>
    </w:p>
    <w:p w:rsidR="00910A4C" w:rsidRPr="00FF58CC" w:rsidRDefault="00910A4C" w:rsidP="00FF58CC">
      <w:pPr>
        <w:jc w:val="center"/>
        <w:rPr>
          <w:rFonts w:ascii="Arial" w:hAnsi="Arial" w:cs="Arial"/>
          <w:b/>
          <w:sz w:val="44"/>
          <w:szCs w:val="28"/>
          <w:lang w:val="id-ID"/>
        </w:rPr>
      </w:pPr>
      <w:r>
        <w:rPr>
          <w:rFonts w:ascii="Arial" w:hAnsi="Arial" w:cs="Arial"/>
          <w:b/>
          <w:sz w:val="44"/>
          <w:szCs w:val="28"/>
          <w:lang w:val="id-ID"/>
        </w:rPr>
        <w:t>PROSES PERKULIAHAN</w:t>
      </w:r>
    </w:p>
    <w:p w:rsidR="00910A4C" w:rsidRDefault="00910A4C" w:rsidP="00EE2DC4">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386"/>
      </w:tblGrid>
      <w:tr w:rsidR="00910A4C" w:rsidRPr="00E52E4F" w:rsidTr="00A41253">
        <w:tc>
          <w:tcPr>
            <w:tcW w:w="3828" w:type="dxa"/>
          </w:tcPr>
          <w:p w:rsidR="00910A4C" w:rsidRPr="00E52E4F" w:rsidRDefault="00910A4C" w:rsidP="00723375">
            <w:pPr>
              <w:rPr>
                <w:b/>
                <w:sz w:val="28"/>
                <w:szCs w:val="28"/>
              </w:rPr>
            </w:pPr>
            <w:r w:rsidRPr="00E52E4F">
              <w:rPr>
                <w:b/>
                <w:sz w:val="28"/>
                <w:szCs w:val="28"/>
              </w:rPr>
              <w:t>KODE DOKUMEN</w:t>
            </w:r>
          </w:p>
        </w:tc>
        <w:tc>
          <w:tcPr>
            <w:tcW w:w="5386" w:type="dxa"/>
          </w:tcPr>
          <w:p w:rsidR="00910A4C" w:rsidRPr="00E52E4F" w:rsidRDefault="00910A4C" w:rsidP="00723375">
            <w:pPr>
              <w:rPr>
                <w:b/>
                <w:sz w:val="28"/>
                <w:szCs w:val="28"/>
                <w:lang w:val="id-ID"/>
              </w:rPr>
            </w:pPr>
            <w:r w:rsidRPr="00E52E4F">
              <w:rPr>
                <w:b/>
                <w:sz w:val="28"/>
                <w:szCs w:val="28"/>
                <w:lang w:val="id-ID"/>
              </w:rPr>
              <w:t>U</w:t>
            </w:r>
            <w:r w:rsidRPr="00E52E4F">
              <w:rPr>
                <w:b/>
                <w:sz w:val="28"/>
                <w:szCs w:val="28"/>
              </w:rPr>
              <w:t>PM-P</w:t>
            </w:r>
            <w:r w:rsidR="00A41253">
              <w:rPr>
                <w:b/>
                <w:sz w:val="28"/>
                <w:szCs w:val="28"/>
                <w:lang w:val="id-ID"/>
              </w:rPr>
              <w:t>s</w:t>
            </w:r>
            <w:r w:rsidRPr="00E52E4F">
              <w:rPr>
                <w:b/>
                <w:sz w:val="28"/>
                <w:szCs w:val="28"/>
              </w:rPr>
              <w:t xml:space="preserve"> 00</w:t>
            </w:r>
            <w:r w:rsidRPr="00E52E4F">
              <w:rPr>
                <w:b/>
                <w:sz w:val="28"/>
                <w:szCs w:val="28"/>
                <w:lang w:val="id-ID"/>
              </w:rPr>
              <w:t>2</w:t>
            </w:r>
          </w:p>
        </w:tc>
      </w:tr>
      <w:tr w:rsidR="00910A4C" w:rsidRPr="00E52E4F" w:rsidTr="00A41253">
        <w:tc>
          <w:tcPr>
            <w:tcW w:w="3828" w:type="dxa"/>
          </w:tcPr>
          <w:p w:rsidR="00910A4C" w:rsidRPr="00E52E4F" w:rsidRDefault="00910A4C" w:rsidP="00723375">
            <w:pPr>
              <w:rPr>
                <w:b/>
                <w:sz w:val="28"/>
                <w:szCs w:val="28"/>
              </w:rPr>
            </w:pPr>
            <w:r w:rsidRPr="00E52E4F">
              <w:rPr>
                <w:b/>
                <w:sz w:val="28"/>
                <w:szCs w:val="28"/>
              </w:rPr>
              <w:t>REVISI</w:t>
            </w:r>
          </w:p>
        </w:tc>
        <w:tc>
          <w:tcPr>
            <w:tcW w:w="5386" w:type="dxa"/>
          </w:tcPr>
          <w:p w:rsidR="00910A4C" w:rsidRPr="00A41253" w:rsidRDefault="00A41253" w:rsidP="00723375">
            <w:pPr>
              <w:rPr>
                <w:b/>
                <w:sz w:val="28"/>
                <w:szCs w:val="28"/>
                <w:lang w:val="id-ID"/>
              </w:rPr>
            </w:pPr>
            <w:r>
              <w:rPr>
                <w:b/>
                <w:sz w:val="28"/>
                <w:szCs w:val="28"/>
                <w:lang w:val="id-ID"/>
              </w:rPr>
              <w:t>2</w:t>
            </w:r>
          </w:p>
        </w:tc>
      </w:tr>
      <w:tr w:rsidR="00910A4C" w:rsidRPr="00E52E4F" w:rsidTr="00A41253">
        <w:tc>
          <w:tcPr>
            <w:tcW w:w="3828" w:type="dxa"/>
          </w:tcPr>
          <w:p w:rsidR="00910A4C" w:rsidRPr="00E52E4F" w:rsidRDefault="00910A4C" w:rsidP="00723375">
            <w:pPr>
              <w:rPr>
                <w:b/>
                <w:sz w:val="28"/>
                <w:szCs w:val="28"/>
              </w:rPr>
            </w:pPr>
            <w:r w:rsidRPr="00E52E4F">
              <w:rPr>
                <w:b/>
                <w:sz w:val="28"/>
                <w:szCs w:val="28"/>
              </w:rPr>
              <w:t>TANGGAL</w:t>
            </w:r>
          </w:p>
        </w:tc>
        <w:tc>
          <w:tcPr>
            <w:tcW w:w="5386" w:type="dxa"/>
          </w:tcPr>
          <w:p w:rsidR="00910A4C" w:rsidRPr="00A41253" w:rsidRDefault="00910A4C" w:rsidP="00723375">
            <w:pPr>
              <w:rPr>
                <w:b/>
                <w:sz w:val="28"/>
                <w:szCs w:val="28"/>
                <w:lang w:val="id-ID"/>
              </w:rPr>
            </w:pPr>
            <w:r w:rsidRPr="00E52E4F">
              <w:rPr>
                <w:b/>
                <w:sz w:val="28"/>
                <w:szCs w:val="28"/>
              </w:rPr>
              <w:t>1 DESEMBER 201</w:t>
            </w:r>
            <w:r w:rsidR="00A41253">
              <w:rPr>
                <w:b/>
                <w:sz w:val="28"/>
                <w:szCs w:val="28"/>
                <w:lang w:val="id-ID"/>
              </w:rPr>
              <w:t>5</w:t>
            </w:r>
          </w:p>
        </w:tc>
      </w:tr>
      <w:tr w:rsidR="00910A4C" w:rsidRPr="00F74101" w:rsidTr="00A41253">
        <w:tc>
          <w:tcPr>
            <w:tcW w:w="3828" w:type="dxa"/>
          </w:tcPr>
          <w:p w:rsidR="00910A4C" w:rsidRPr="00E52E4F" w:rsidRDefault="00910A4C" w:rsidP="00723375">
            <w:pPr>
              <w:rPr>
                <w:b/>
                <w:sz w:val="28"/>
                <w:szCs w:val="28"/>
              </w:rPr>
            </w:pPr>
            <w:proofErr w:type="spellStart"/>
            <w:r w:rsidRPr="00E52E4F">
              <w:rPr>
                <w:b/>
                <w:sz w:val="28"/>
                <w:szCs w:val="28"/>
              </w:rPr>
              <w:t>Diajukan</w:t>
            </w:r>
            <w:proofErr w:type="spellEnd"/>
            <w:r w:rsidRPr="00E52E4F">
              <w:rPr>
                <w:b/>
                <w:sz w:val="28"/>
                <w:szCs w:val="28"/>
              </w:rPr>
              <w:t xml:space="preserve"> </w:t>
            </w:r>
            <w:proofErr w:type="spellStart"/>
            <w:r w:rsidRPr="00E52E4F">
              <w:rPr>
                <w:b/>
                <w:sz w:val="28"/>
                <w:szCs w:val="28"/>
              </w:rPr>
              <w:t>oleh</w:t>
            </w:r>
            <w:proofErr w:type="spellEnd"/>
          </w:p>
        </w:tc>
        <w:tc>
          <w:tcPr>
            <w:tcW w:w="5386" w:type="dxa"/>
          </w:tcPr>
          <w:p w:rsidR="00910A4C" w:rsidRPr="00F74101" w:rsidRDefault="00910A4C" w:rsidP="00723375">
            <w:pPr>
              <w:rPr>
                <w:b/>
                <w:sz w:val="28"/>
                <w:szCs w:val="28"/>
                <w:lang w:val="de-DE"/>
              </w:rPr>
            </w:pPr>
            <w:r w:rsidRPr="00F74101">
              <w:rPr>
                <w:b/>
                <w:sz w:val="28"/>
                <w:szCs w:val="28"/>
                <w:lang w:val="de-DE"/>
              </w:rPr>
              <w:t>Asisten Direktur 1</w:t>
            </w:r>
          </w:p>
          <w:p w:rsidR="00910A4C" w:rsidRPr="00F74101" w:rsidRDefault="00910A4C" w:rsidP="00723375">
            <w:pPr>
              <w:rPr>
                <w:b/>
                <w:sz w:val="28"/>
                <w:szCs w:val="28"/>
                <w:lang w:val="de-DE"/>
              </w:rPr>
            </w:pPr>
          </w:p>
          <w:p w:rsidR="00910A4C" w:rsidRPr="00F74101" w:rsidRDefault="00910A4C" w:rsidP="00723375">
            <w:pPr>
              <w:rPr>
                <w:b/>
                <w:sz w:val="28"/>
                <w:szCs w:val="28"/>
                <w:lang w:val="de-DE"/>
              </w:rPr>
            </w:pPr>
          </w:p>
          <w:p w:rsidR="00910A4C" w:rsidRPr="00F74101" w:rsidRDefault="00910A4C" w:rsidP="00723375">
            <w:pPr>
              <w:rPr>
                <w:b/>
                <w:sz w:val="28"/>
                <w:szCs w:val="28"/>
                <w:lang w:val="de-DE"/>
              </w:rPr>
            </w:pPr>
          </w:p>
          <w:p w:rsidR="00A41253" w:rsidRPr="00A41253" w:rsidRDefault="00A41253" w:rsidP="00A41253">
            <w:pPr>
              <w:rPr>
                <w:b/>
                <w:sz w:val="28"/>
                <w:szCs w:val="28"/>
                <w:lang w:val="id-ID"/>
              </w:rPr>
            </w:pPr>
            <w:r w:rsidRPr="00A41253">
              <w:rPr>
                <w:b/>
                <w:sz w:val="28"/>
                <w:szCs w:val="28"/>
              </w:rPr>
              <w:t xml:space="preserve">Prof. </w:t>
            </w:r>
            <w:r w:rsidRPr="00A41253">
              <w:rPr>
                <w:b/>
                <w:sz w:val="28"/>
                <w:szCs w:val="28"/>
                <w:lang w:val="id-ID"/>
              </w:rPr>
              <w:t xml:space="preserve">Ery Tri Djatmika R.W.W., </w:t>
            </w:r>
            <w:proofErr w:type="gramStart"/>
            <w:r w:rsidRPr="00A41253">
              <w:rPr>
                <w:b/>
                <w:sz w:val="28"/>
                <w:szCs w:val="28"/>
                <w:lang w:val="id-ID"/>
              </w:rPr>
              <w:t>M.A</w:t>
            </w:r>
            <w:proofErr w:type="gramEnd"/>
            <w:r w:rsidRPr="00A41253">
              <w:rPr>
                <w:b/>
                <w:sz w:val="28"/>
                <w:szCs w:val="28"/>
                <w:lang w:val="id-ID"/>
              </w:rPr>
              <w:t>, M.Si</w:t>
            </w:r>
          </w:p>
          <w:p w:rsidR="00A41253" w:rsidRPr="00A41253" w:rsidRDefault="00A41253" w:rsidP="00A41253">
            <w:pPr>
              <w:rPr>
                <w:b/>
                <w:sz w:val="28"/>
                <w:szCs w:val="28"/>
                <w:lang w:val="id-ID"/>
              </w:rPr>
            </w:pPr>
            <w:r w:rsidRPr="00A41253">
              <w:rPr>
                <w:b/>
                <w:sz w:val="28"/>
                <w:szCs w:val="28"/>
              </w:rPr>
              <w:t>NIP</w:t>
            </w:r>
            <w:r w:rsidRPr="00A41253">
              <w:rPr>
                <w:b/>
                <w:sz w:val="28"/>
                <w:szCs w:val="28"/>
                <w:lang w:val="id-ID"/>
              </w:rPr>
              <w:t>. 196106111986011001</w:t>
            </w:r>
          </w:p>
          <w:p w:rsidR="00910A4C" w:rsidRPr="00F74101" w:rsidRDefault="00910A4C" w:rsidP="00723375">
            <w:pPr>
              <w:rPr>
                <w:b/>
                <w:sz w:val="28"/>
                <w:szCs w:val="28"/>
                <w:lang w:val="de-DE"/>
              </w:rPr>
            </w:pPr>
          </w:p>
        </w:tc>
      </w:tr>
      <w:tr w:rsidR="00910A4C" w:rsidRPr="00E52E4F" w:rsidTr="00A41253">
        <w:tc>
          <w:tcPr>
            <w:tcW w:w="3828" w:type="dxa"/>
          </w:tcPr>
          <w:p w:rsidR="00910A4C" w:rsidRPr="00E52E4F" w:rsidRDefault="00910A4C" w:rsidP="00723375">
            <w:pPr>
              <w:rPr>
                <w:b/>
                <w:sz w:val="28"/>
                <w:szCs w:val="28"/>
              </w:rPr>
            </w:pPr>
            <w:proofErr w:type="spellStart"/>
            <w:r w:rsidRPr="00E52E4F">
              <w:rPr>
                <w:b/>
                <w:sz w:val="28"/>
                <w:szCs w:val="28"/>
              </w:rPr>
              <w:t>Dikendalikan</w:t>
            </w:r>
            <w:proofErr w:type="spellEnd"/>
            <w:r w:rsidRPr="00E52E4F">
              <w:rPr>
                <w:b/>
                <w:sz w:val="28"/>
                <w:szCs w:val="28"/>
              </w:rPr>
              <w:t xml:space="preserve"> </w:t>
            </w:r>
            <w:proofErr w:type="spellStart"/>
            <w:r w:rsidRPr="00E52E4F">
              <w:rPr>
                <w:b/>
                <w:sz w:val="28"/>
                <w:szCs w:val="28"/>
              </w:rPr>
              <w:t>oleh</w:t>
            </w:r>
            <w:proofErr w:type="spellEnd"/>
          </w:p>
        </w:tc>
        <w:tc>
          <w:tcPr>
            <w:tcW w:w="5386" w:type="dxa"/>
          </w:tcPr>
          <w:p w:rsidR="00910A4C" w:rsidRPr="00E52E4F" w:rsidRDefault="00910A4C" w:rsidP="00723375">
            <w:pPr>
              <w:rPr>
                <w:b/>
                <w:sz w:val="28"/>
                <w:szCs w:val="28"/>
              </w:rPr>
            </w:pPr>
            <w:r w:rsidRPr="00E52E4F">
              <w:rPr>
                <w:b/>
                <w:sz w:val="28"/>
                <w:szCs w:val="28"/>
                <w:lang w:val="id-ID"/>
              </w:rPr>
              <w:t>Unit</w:t>
            </w:r>
            <w:r w:rsidRPr="00E52E4F">
              <w:rPr>
                <w:b/>
                <w:sz w:val="28"/>
                <w:szCs w:val="28"/>
              </w:rPr>
              <w:t xml:space="preserve"> </w:t>
            </w:r>
            <w:proofErr w:type="spellStart"/>
            <w:r w:rsidRPr="00E52E4F">
              <w:rPr>
                <w:b/>
                <w:sz w:val="28"/>
                <w:szCs w:val="28"/>
              </w:rPr>
              <w:t>Penjamin</w:t>
            </w:r>
            <w:proofErr w:type="spellEnd"/>
            <w:r w:rsidRPr="00E52E4F">
              <w:rPr>
                <w:b/>
                <w:sz w:val="28"/>
                <w:szCs w:val="28"/>
              </w:rPr>
              <w:t xml:space="preserve"> </w:t>
            </w:r>
            <w:proofErr w:type="spellStart"/>
            <w:r w:rsidRPr="00E52E4F">
              <w:rPr>
                <w:b/>
                <w:sz w:val="28"/>
                <w:szCs w:val="28"/>
              </w:rPr>
              <w:t>Mutu</w:t>
            </w:r>
            <w:proofErr w:type="spellEnd"/>
            <w:r w:rsidRPr="00E52E4F">
              <w:rPr>
                <w:b/>
                <w:sz w:val="28"/>
                <w:szCs w:val="28"/>
              </w:rPr>
              <w:t xml:space="preserve"> </w:t>
            </w:r>
            <w:r w:rsidR="007706D8">
              <w:rPr>
                <w:b/>
                <w:sz w:val="28"/>
                <w:szCs w:val="28"/>
              </w:rPr>
              <w:t>Ps</w:t>
            </w:r>
          </w:p>
          <w:p w:rsidR="00910A4C" w:rsidRPr="00E52E4F" w:rsidRDefault="00910A4C" w:rsidP="00723375">
            <w:pPr>
              <w:rPr>
                <w:b/>
                <w:sz w:val="28"/>
                <w:szCs w:val="28"/>
              </w:rPr>
            </w:pPr>
          </w:p>
          <w:p w:rsidR="00910A4C" w:rsidRPr="00E52E4F" w:rsidRDefault="00910A4C" w:rsidP="00723375">
            <w:pPr>
              <w:rPr>
                <w:b/>
                <w:sz w:val="28"/>
                <w:szCs w:val="28"/>
              </w:rPr>
            </w:pPr>
          </w:p>
          <w:p w:rsidR="00910A4C" w:rsidRPr="00E52E4F" w:rsidRDefault="00910A4C" w:rsidP="00723375">
            <w:pPr>
              <w:rPr>
                <w:b/>
                <w:sz w:val="28"/>
                <w:szCs w:val="28"/>
              </w:rPr>
            </w:pPr>
          </w:p>
        </w:tc>
      </w:tr>
      <w:tr w:rsidR="00910A4C" w:rsidRPr="00E52E4F" w:rsidTr="00A41253">
        <w:tc>
          <w:tcPr>
            <w:tcW w:w="3828" w:type="dxa"/>
          </w:tcPr>
          <w:p w:rsidR="00910A4C" w:rsidRPr="00E52E4F" w:rsidRDefault="00910A4C" w:rsidP="00723375">
            <w:pPr>
              <w:rPr>
                <w:b/>
                <w:sz w:val="28"/>
                <w:szCs w:val="28"/>
              </w:rPr>
            </w:pPr>
            <w:proofErr w:type="spellStart"/>
            <w:r w:rsidRPr="00E52E4F">
              <w:rPr>
                <w:b/>
                <w:sz w:val="28"/>
                <w:szCs w:val="28"/>
              </w:rPr>
              <w:t>Disetujui</w:t>
            </w:r>
            <w:proofErr w:type="spellEnd"/>
            <w:r w:rsidRPr="00E52E4F">
              <w:rPr>
                <w:b/>
                <w:sz w:val="28"/>
                <w:szCs w:val="28"/>
              </w:rPr>
              <w:t xml:space="preserve"> </w:t>
            </w:r>
            <w:proofErr w:type="spellStart"/>
            <w:r w:rsidRPr="00E52E4F">
              <w:rPr>
                <w:b/>
                <w:sz w:val="28"/>
                <w:szCs w:val="28"/>
              </w:rPr>
              <w:t>oleh</w:t>
            </w:r>
            <w:proofErr w:type="spellEnd"/>
          </w:p>
        </w:tc>
        <w:tc>
          <w:tcPr>
            <w:tcW w:w="5386" w:type="dxa"/>
          </w:tcPr>
          <w:p w:rsidR="00910A4C" w:rsidRPr="00F74101" w:rsidRDefault="00910A4C" w:rsidP="00723375">
            <w:pPr>
              <w:rPr>
                <w:b/>
                <w:sz w:val="28"/>
                <w:szCs w:val="28"/>
                <w:lang w:val="nb-NO"/>
              </w:rPr>
            </w:pPr>
            <w:r w:rsidRPr="00F74101">
              <w:rPr>
                <w:b/>
                <w:sz w:val="28"/>
                <w:szCs w:val="28"/>
                <w:lang w:val="nb-NO"/>
              </w:rPr>
              <w:t xml:space="preserve">Direktur </w:t>
            </w:r>
            <w:r w:rsidR="007706D8">
              <w:rPr>
                <w:b/>
                <w:sz w:val="28"/>
                <w:szCs w:val="28"/>
                <w:lang w:val="nb-NO"/>
              </w:rPr>
              <w:t>Ps</w:t>
            </w:r>
          </w:p>
          <w:p w:rsidR="00910A4C" w:rsidRPr="00F74101" w:rsidRDefault="00910A4C" w:rsidP="00723375">
            <w:pPr>
              <w:rPr>
                <w:b/>
                <w:sz w:val="28"/>
                <w:szCs w:val="28"/>
                <w:lang w:val="nb-NO"/>
              </w:rPr>
            </w:pPr>
          </w:p>
          <w:p w:rsidR="00910A4C" w:rsidRPr="00F74101" w:rsidRDefault="00910A4C" w:rsidP="00723375">
            <w:pPr>
              <w:rPr>
                <w:b/>
                <w:sz w:val="28"/>
                <w:szCs w:val="28"/>
                <w:lang w:val="nb-NO"/>
              </w:rPr>
            </w:pPr>
          </w:p>
          <w:p w:rsidR="00910A4C" w:rsidRPr="00F74101" w:rsidRDefault="00910A4C" w:rsidP="00723375">
            <w:pPr>
              <w:rPr>
                <w:b/>
                <w:sz w:val="28"/>
                <w:szCs w:val="28"/>
                <w:lang w:val="nb-NO"/>
              </w:rPr>
            </w:pPr>
          </w:p>
          <w:p w:rsidR="00910A4C" w:rsidRPr="00F74101" w:rsidRDefault="00910A4C" w:rsidP="00723375">
            <w:pPr>
              <w:rPr>
                <w:b/>
                <w:sz w:val="28"/>
                <w:szCs w:val="28"/>
                <w:lang w:val="nb-NO"/>
              </w:rPr>
            </w:pPr>
            <w:r w:rsidRPr="00F74101">
              <w:rPr>
                <w:b/>
                <w:sz w:val="28"/>
                <w:szCs w:val="28"/>
                <w:lang w:val="nb-NO"/>
              </w:rPr>
              <w:t>Prof. Dr. I Nyoman S. Degeng, M.Pd</w:t>
            </w:r>
          </w:p>
          <w:p w:rsidR="00910A4C" w:rsidRPr="00E52E4F" w:rsidRDefault="00910A4C" w:rsidP="00723375">
            <w:pPr>
              <w:rPr>
                <w:b/>
                <w:sz w:val="28"/>
                <w:szCs w:val="28"/>
              </w:rPr>
            </w:pPr>
            <w:r w:rsidRPr="00E52E4F">
              <w:rPr>
                <w:b/>
                <w:sz w:val="28"/>
                <w:szCs w:val="28"/>
              </w:rPr>
              <w:t>NIP 195809231985021001</w:t>
            </w:r>
          </w:p>
        </w:tc>
      </w:tr>
    </w:tbl>
    <w:p w:rsidR="003B160D" w:rsidRDefault="003B160D" w:rsidP="00EE2DC4">
      <w:pPr>
        <w:jc w:val="center"/>
        <w:rPr>
          <w:b/>
          <w:sz w:val="28"/>
          <w:szCs w:val="28"/>
        </w:rPr>
      </w:pPr>
    </w:p>
    <w:p w:rsidR="00910A4C" w:rsidRPr="00E21DC6" w:rsidRDefault="003B160D" w:rsidP="00E21DC6">
      <w:pPr>
        <w:spacing w:line="360" w:lineRule="auto"/>
        <w:jc w:val="center"/>
        <w:rPr>
          <w:rFonts w:ascii="Arial" w:hAnsi="Arial" w:cs="Arial"/>
          <w:b/>
          <w:lang w:val="id-ID"/>
        </w:rPr>
      </w:pPr>
      <w:r>
        <w:rPr>
          <w:b/>
          <w:sz w:val="28"/>
          <w:szCs w:val="28"/>
        </w:rPr>
        <w:br w:type="page"/>
      </w:r>
      <w:r w:rsidR="00910A4C" w:rsidRPr="00E21DC6">
        <w:rPr>
          <w:rFonts w:ascii="Arial" w:hAnsi="Arial" w:cs="Arial"/>
          <w:b/>
        </w:rPr>
        <w:lastRenderedPageBreak/>
        <w:t>STANDAR OPERASIONAL PROSEDUR (SOP)</w:t>
      </w:r>
    </w:p>
    <w:p w:rsidR="00910A4C" w:rsidRPr="00E21DC6" w:rsidRDefault="00910A4C" w:rsidP="00E21DC6">
      <w:pPr>
        <w:spacing w:line="360" w:lineRule="auto"/>
        <w:jc w:val="center"/>
        <w:rPr>
          <w:rFonts w:ascii="Arial" w:hAnsi="Arial" w:cs="Arial"/>
          <w:b/>
          <w:lang w:val="id-ID"/>
        </w:rPr>
      </w:pPr>
    </w:p>
    <w:p w:rsidR="00910A4C" w:rsidRPr="00E21DC6" w:rsidRDefault="00910A4C" w:rsidP="00E21DC6">
      <w:pPr>
        <w:spacing w:line="360" w:lineRule="auto"/>
        <w:jc w:val="center"/>
        <w:rPr>
          <w:rFonts w:ascii="Arial" w:hAnsi="Arial" w:cs="Arial"/>
          <w:b/>
        </w:rPr>
      </w:pPr>
    </w:p>
    <w:p w:rsidR="00910A4C" w:rsidRPr="00E21DC6" w:rsidRDefault="00910A4C" w:rsidP="00E21DC6">
      <w:pPr>
        <w:pStyle w:val="ListParagraph"/>
        <w:numPr>
          <w:ilvl w:val="0"/>
          <w:numId w:val="1"/>
        </w:numPr>
        <w:spacing w:line="360" w:lineRule="auto"/>
        <w:rPr>
          <w:rFonts w:ascii="Arial" w:hAnsi="Arial" w:cs="Arial"/>
          <w:b/>
        </w:rPr>
      </w:pPr>
      <w:proofErr w:type="spellStart"/>
      <w:r w:rsidRPr="00E21DC6">
        <w:rPr>
          <w:rFonts w:ascii="Arial" w:hAnsi="Arial" w:cs="Arial"/>
          <w:b/>
        </w:rPr>
        <w:t>Tujuan</w:t>
      </w:r>
      <w:proofErr w:type="spellEnd"/>
      <w:r w:rsidRPr="00E21DC6">
        <w:rPr>
          <w:rFonts w:ascii="Arial" w:hAnsi="Arial" w:cs="Arial"/>
          <w:b/>
        </w:rPr>
        <w:t xml:space="preserve"> </w:t>
      </w:r>
    </w:p>
    <w:p w:rsidR="00910A4C" w:rsidRPr="00E21DC6" w:rsidRDefault="00910A4C" w:rsidP="00E21DC6">
      <w:pPr>
        <w:pStyle w:val="ListParagraph"/>
        <w:spacing w:line="360" w:lineRule="auto"/>
        <w:ind w:left="360"/>
        <w:rPr>
          <w:rFonts w:ascii="Arial" w:hAnsi="Arial" w:cs="Arial"/>
        </w:rPr>
      </w:pPr>
    </w:p>
    <w:p w:rsidR="00910A4C" w:rsidRPr="00E21DC6" w:rsidRDefault="00910A4C" w:rsidP="00E21DC6">
      <w:pPr>
        <w:pStyle w:val="ListParagraph"/>
        <w:spacing w:line="360" w:lineRule="auto"/>
        <w:ind w:left="360"/>
        <w:rPr>
          <w:rFonts w:ascii="Arial" w:hAnsi="Arial" w:cs="Arial"/>
        </w:rPr>
      </w:pPr>
      <w:proofErr w:type="spellStart"/>
      <w:r w:rsidRPr="00E21DC6">
        <w:rPr>
          <w:rFonts w:ascii="Arial" w:hAnsi="Arial" w:cs="Arial"/>
        </w:rPr>
        <w:t>Menetapkan</w:t>
      </w:r>
      <w:proofErr w:type="spellEnd"/>
      <w:r w:rsidRPr="00E21DC6">
        <w:rPr>
          <w:rFonts w:ascii="Arial" w:hAnsi="Arial" w:cs="Arial"/>
        </w:rPr>
        <w:t xml:space="preserve"> </w:t>
      </w:r>
      <w:proofErr w:type="spellStart"/>
      <w:r w:rsidRPr="00E21DC6">
        <w:rPr>
          <w:rFonts w:ascii="Arial" w:hAnsi="Arial" w:cs="Arial"/>
        </w:rPr>
        <w:t>suatu</w:t>
      </w:r>
      <w:proofErr w:type="spellEnd"/>
      <w:r w:rsidRPr="00E21DC6">
        <w:rPr>
          <w:rFonts w:ascii="Arial" w:hAnsi="Arial" w:cs="Arial"/>
        </w:rPr>
        <w:t xml:space="preserve"> </w:t>
      </w:r>
      <w:proofErr w:type="spellStart"/>
      <w:r w:rsidRPr="00E21DC6">
        <w:rPr>
          <w:rFonts w:ascii="Arial" w:hAnsi="Arial" w:cs="Arial"/>
        </w:rPr>
        <w:t>standar</w:t>
      </w:r>
      <w:proofErr w:type="spellEnd"/>
      <w:r w:rsidRPr="00E21DC6">
        <w:rPr>
          <w:rFonts w:ascii="Arial" w:hAnsi="Arial" w:cs="Arial"/>
        </w:rPr>
        <w:t xml:space="preserve"> </w:t>
      </w:r>
      <w:r w:rsidRPr="00E21DC6">
        <w:rPr>
          <w:rFonts w:ascii="Arial" w:hAnsi="Arial" w:cs="Arial"/>
          <w:lang w:val="id-ID"/>
        </w:rPr>
        <w:t xml:space="preserve">pelaksanaan perkuliahan </w:t>
      </w:r>
      <w:proofErr w:type="spellStart"/>
      <w:r w:rsidRPr="00E21DC6">
        <w:rPr>
          <w:rFonts w:ascii="Arial" w:hAnsi="Arial" w:cs="Arial"/>
        </w:rPr>
        <w:t>bagi</w:t>
      </w:r>
      <w:proofErr w:type="spellEnd"/>
      <w:r w:rsidRPr="00E21DC6">
        <w:rPr>
          <w:rFonts w:ascii="Arial" w:hAnsi="Arial" w:cs="Arial"/>
          <w:lang w:val="id-ID"/>
        </w:rPr>
        <w:t xml:space="preserve"> para dosen yang mengampu matakuliah </w:t>
      </w:r>
      <w:proofErr w:type="gramStart"/>
      <w:r w:rsidRPr="00E21DC6">
        <w:rPr>
          <w:rFonts w:ascii="Arial" w:hAnsi="Arial" w:cs="Arial"/>
          <w:lang w:val="id-ID"/>
        </w:rPr>
        <w:t xml:space="preserve">pada </w:t>
      </w:r>
      <w:r w:rsidRPr="00E21DC6">
        <w:rPr>
          <w:rFonts w:ascii="Arial" w:hAnsi="Arial" w:cs="Arial"/>
        </w:rPr>
        <w:t xml:space="preserve"> program</w:t>
      </w:r>
      <w:proofErr w:type="gramEnd"/>
      <w:r w:rsidRPr="00E21DC6">
        <w:rPr>
          <w:rFonts w:ascii="Arial" w:hAnsi="Arial" w:cs="Arial"/>
        </w:rPr>
        <w:t xml:space="preserve">-program </w:t>
      </w:r>
      <w:proofErr w:type="spellStart"/>
      <w:r w:rsidRPr="00E21DC6">
        <w:rPr>
          <w:rFonts w:ascii="Arial" w:hAnsi="Arial" w:cs="Arial"/>
        </w:rPr>
        <w:t>studi</w:t>
      </w:r>
      <w:proofErr w:type="spellEnd"/>
      <w:r w:rsidRPr="00E21DC6">
        <w:rPr>
          <w:rFonts w:ascii="Arial" w:hAnsi="Arial" w:cs="Arial"/>
        </w:rPr>
        <w:t xml:space="preserve"> yang </w:t>
      </w:r>
      <w:proofErr w:type="spellStart"/>
      <w:r w:rsidRPr="00E21DC6">
        <w:rPr>
          <w:rFonts w:ascii="Arial" w:hAnsi="Arial" w:cs="Arial"/>
        </w:rPr>
        <w:t>ada</w:t>
      </w:r>
      <w:proofErr w:type="spellEnd"/>
      <w:r w:rsidRPr="00E21DC6">
        <w:rPr>
          <w:rFonts w:ascii="Arial" w:hAnsi="Arial" w:cs="Arial"/>
        </w:rPr>
        <w:t xml:space="preserve"> di </w:t>
      </w:r>
      <w:proofErr w:type="spellStart"/>
      <w:r w:rsidRPr="00E21DC6">
        <w:rPr>
          <w:rFonts w:ascii="Arial" w:hAnsi="Arial" w:cs="Arial"/>
        </w:rPr>
        <w:t>lingkungan</w:t>
      </w:r>
      <w:proofErr w:type="spellEnd"/>
      <w:r w:rsidRPr="00E21DC6">
        <w:rPr>
          <w:rFonts w:ascii="Arial" w:hAnsi="Arial" w:cs="Arial"/>
        </w:rPr>
        <w:t xml:space="preserve"> Program </w:t>
      </w:r>
      <w:proofErr w:type="spellStart"/>
      <w:r w:rsidRPr="00E21DC6">
        <w:rPr>
          <w:rFonts w:ascii="Arial" w:hAnsi="Arial" w:cs="Arial"/>
        </w:rPr>
        <w:t>Pascasarjana</w:t>
      </w:r>
      <w:proofErr w:type="spellEnd"/>
      <w:r w:rsidRPr="00E21DC6">
        <w:rPr>
          <w:rFonts w:ascii="Arial" w:hAnsi="Arial" w:cs="Arial"/>
        </w:rPr>
        <w:t xml:space="preserve"> </w:t>
      </w:r>
      <w:proofErr w:type="spellStart"/>
      <w:r w:rsidRPr="00E21DC6">
        <w:rPr>
          <w:rFonts w:ascii="Arial" w:hAnsi="Arial" w:cs="Arial"/>
        </w:rPr>
        <w:t>Universitas</w:t>
      </w:r>
      <w:proofErr w:type="spellEnd"/>
      <w:r w:rsidRPr="00E21DC6">
        <w:rPr>
          <w:rFonts w:ascii="Arial" w:hAnsi="Arial" w:cs="Arial"/>
        </w:rPr>
        <w:t xml:space="preserve"> </w:t>
      </w:r>
      <w:proofErr w:type="spellStart"/>
      <w:r w:rsidRPr="00E21DC6">
        <w:rPr>
          <w:rFonts w:ascii="Arial" w:hAnsi="Arial" w:cs="Arial"/>
        </w:rPr>
        <w:t>Negeri</w:t>
      </w:r>
      <w:proofErr w:type="spellEnd"/>
      <w:r w:rsidRPr="00E21DC6">
        <w:rPr>
          <w:rFonts w:ascii="Arial" w:hAnsi="Arial" w:cs="Arial"/>
        </w:rPr>
        <w:t xml:space="preserve"> Malang</w:t>
      </w:r>
    </w:p>
    <w:p w:rsidR="00910A4C" w:rsidRPr="00E21DC6" w:rsidRDefault="00910A4C" w:rsidP="00E21DC6">
      <w:pPr>
        <w:pStyle w:val="ListParagraph"/>
        <w:spacing w:line="360" w:lineRule="auto"/>
        <w:ind w:left="360"/>
        <w:rPr>
          <w:rFonts w:ascii="Arial" w:hAnsi="Arial" w:cs="Arial"/>
        </w:rPr>
      </w:pPr>
    </w:p>
    <w:p w:rsidR="00910A4C" w:rsidRPr="00E21DC6" w:rsidRDefault="00910A4C" w:rsidP="00E21DC6">
      <w:pPr>
        <w:pStyle w:val="ListParagraph"/>
        <w:numPr>
          <w:ilvl w:val="0"/>
          <w:numId w:val="1"/>
        </w:numPr>
        <w:spacing w:line="360" w:lineRule="auto"/>
        <w:rPr>
          <w:rFonts w:ascii="Arial" w:hAnsi="Arial" w:cs="Arial"/>
          <w:b/>
        </w:rPr>
      </w:pPr>
      <w:proofErr w:type="spellStart"/>
      <w:r w:rsidRPr="00E21DC6">
        <w:rPr>
          <w:rFonts w:ascii="Arial" w:hAnsi="Arial" w:cs="Arial"/>
          <w:b/>
        </w:rPr>
        <w:t>Ruang</w:t>
      </w:r>
      <w:proofErr w:type="spellEnd"/>
      <w:r w:rsidRPr="00E21DC6">
        <w:rPr>
          <w:rFonts w:ascii="Arial" w:hAnsi="Arial" w:cs="Arial"/>
          <w:b/>
        </w:rPr>
        <w:t xml:space="preserve"> </w:t>
      </w:r>
      <w:proofErr w:type="spellStart"/>
      <w:r w:rsidRPr="00E21DC6">
        <w:rPr>
          <w:rFonts w:ascii="Arial" w:hAnsi="Arial" w:cs="Arial"/>
          <w:b/>
        </w:rPr>
        <w:t>Lingkup</w:t>
      </w:r>
      <w:proofErr w:type="spellEnd"/>
    </w:p>
    <w:p w:rsidR="00910A4C" w:rsidRPr="00E21DC6" w:rsidRDefault="00910A4C" w:rsidP="00E21DC6">
      <w:pPr>
        <w:pStyle w:val="ListParagraph"/>
        <w:spacing w:line="360" w:lineRule="auto"/>
        <w:ind w:left="360"/>
        <w:rPr>
          <w:rFonts w:ascii="Arial" w:hAnsi="Arial" w:cs="Arial"/>
          <w:b/>
        </w:rPr>
      </w:pPr>
    </w:p>
    <w:p w:rsidR="00910A4C" w:rsidRPr="00E21DC6" w:rsidRDefault="00910A4C" w:rsidP="00E21DC6">
      <w:pPr>
        <w:pStyle w:val="ListParagraph"/>
        <w:spacing w:line="360" w:lineRule="auto"/>
        <w:ind w:left="360"/>
        <w:rPr>
          <w:rFonts w:ascii="Arial" w:hAnsi="Arial" w:cs="Arial"/>
          <w:lang w:val="id-ID"/>
        </w:rPr>
      </w:pPr>
      <w:r w:rsidRPr="00E21DC6">
        <w:rPr>
          <w:rFonts w:ascii="Arial" w:hAnsi="Arial" w:cs="Arial"/>
          <w:lang w:val="fi-FI"/>
        </w:rPr>
        <w:t xml:space="preserve">Lingkup kegiatan </w:t>
      </w:r>
      <w:r w:rsidRPr="00E21DC6">
        <w:rPr>
          <w:rFonts w:ascii="Arial" w:hAnsi="Arial" w:cs="Arial"/>
          <w:lang w:val="id-ID"/>
        </w:rPr>
        <w:t>perkuliahan adalah persiapan sebelum (penyiapan) perkuliahan, pelaksanaan perkuliahan, dan pasca perkuliahan.</w:t>
      </w:r>
    </w:p>
    <w:p w:rsidR="00910A4C" w:rsidRPr="00E21DC6" w:rsidRDefault="00910A4C" w:rsidP="00E21DC6">
      <w:pPr>
        <w:pStyle w:val="ListParagraph"/>
        <w:spacing w:line="360" w:lineRule="auto"/>
        <w:ind w:left="360"/>
        <w:rPr>
          <w:rFonts w:ascii="Arial" w:hAnsi="Arial" w:cs="Arial"/>
          <w:lang w:val="fi-FI"/>
        </w:rPr>
      </w:pPr>
    </w:p>
    <w:p w:rsidR="00910A4C" w:rsidRPr="00E21DC6" w:rsidRDefault="00910A4C" w:rsidP="00E21DC6">
      <w:pPr>
        <w:pStyle w:val="ListParagraph"/>
        <w:numPr>
          <w:ilvl w:val="0"/>
          <w:numId w:val="1"/>
        </w:numPr>
        <w:spacing w:line="360" w:lineRule="auto"/>
        <w:rPr>
          <w:rFonts w:ascii="Arial" w:hAnsi="Arial" w:cs="Arial"/>
          <w:b/>
        </w:rPr>
      </w:pPr>
      <w:proofErr w:type="spellStart"/>
      <w:r w:rsidRPr="00E21DC6">
        <w:rPr>
          <w:rFonts w:ascii="Arial" w:hAnsi="Arial" w:cs="Arial"/>
          <w:b/>
        </w:rPr>
        <w:t>Distribusi</w:t>
      </w:r>
      <w:proofErr w:type="spellEnd"/>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rPr>
      </w:pPr>
      <w:proofErr w:type="spellStart"/>
      <w:r w:rsidRPr="00E21DC6">
        <w:rPr>
          <w:rFonts w:ascii="Arial" w:hAnsi="Arial" w:cs="Arial"/>
        </w:rPr>
        <w:t>Asisten</w:t>
      </w:r>
      <w:proofErr w:type="spellEnd"/>
      <w:r w:rsidRPr="00E21DC6">
        <w:rPr>
          <w:rFonts w:ascii="Arial" w:hAnsi="Arial" w:cs="Arial"/>
        </w:rPr>
        <w:t xml:space="preserve"> </w:t>
      </w:r>
      <w:proofErr w:type="spellStart"/>
      <w:r w:rsidRPr="00E21DC6">
        <w:rPr>
          <w:rFonts w:ascii="Arial" w:hAnsi="Arial" w:cs="Arial"/>
        </w:rPr>
        <w:t>Direktur</w:t>
      </w:r>
      <w:proofErr w:type="spellEnd"/>
      <w:r w:rsidRPr="00E21DC6">
        <w:rPr>
          <w:rFonts w:ascii="Arial" w:hAnsi="Arial" w:cs="Arial"/>
        </w:rPr>
        <w:t xml:space="preserve"> I </w:t>
      </w:r>
      <w:r w:rsidR="007706D8">
        <w:rPr>
          <w:rFonts w:ascii="Arial" w:hAnsi="Arial" w:cs="Arial"/>
        </w:rPr>
        <w:t>Ps</w:t>
      </w:r>
      <w:r w:rsidRPr="00E21DC6">
        <w:rPr>
          <w:rFonts w:ascii="Arial" w:hAnsi="Arial" w:cs="Arial"/>
        </w:rPr>
        <w:t xml:space="preserve"> UM</w:t>
      </w:r>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rPr>
      </w:pPr>
      <w:proofErr w:type="spellStart"/>
      <w:r w:rsidRPr="00E21DC6">
        <w:rPr>
          <w:rFonts w:ascii="Arial" w:hAnsi="Arial" w:cs="Arial"/>
        </w:rPr>
        <w:t>Asisten</w:t>
      </w:r>
      <w:proofErr w:type="spellEnd"/>
      <w:r w:rsidRPr="00E21DC6">
        <w:rPr>
          <w:rFonts w:ascii="Arial" w:hAnsi="Arial" w:cs="Arial"/>
        </w:rPr>
        <w:t xml:space="preserve"> </w:t>
      </w:r>
      <w:proofErr w:type="spellStart"/>
      <w:r w:rsidRPr="00E21DC6">
        <w:rPr>
          <w:rFonts w:ascii="Arial" w:hAnsi="Arial" w:cs="Arial"/>
        </w:rPr>
        <w:t>Direktur</w:t>
      </w:r>
      <w:proofErr w:type="spellEnd"/>
      <w:r w:rsidRPr="00E21DC6">
        <w:rPr>
          <w:rFonts w:ascii="Arial" w:hAnsi="Arial" w:cs="Arial"/>
        </w:rPr>
        <w:t xml:space="preserve"> II </w:t>
      </w:r>
      <w:r w:rsidR="007706D8">
        <w:rPr>
          <w:rFonts w:ascii="Arial" w:hAnsi="Arial" w:cs="Arial"/>
        </w:rPr>
        <w:t>Ps</w:t>
      </w:r>
      <w:r w:rsidRPr="00E21DC6">
        <w:rPr>
          <w:rFonts w:ascii="Arial" w:hAnsi="Arial" w:cs="Arial"/>
        </w:rPr>
        <w:t xml:space="preserve"> UM</w:t>
      </w:r>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rPr>
      </w:pPr>
      <w:proofErr w:type="spellStart"/>
      <w:r w:rsidRPr="00E21DC6">
        <w:rPr>
          <w:rFonts w:ascii="Arial" w:hAnsi="Arial" w:cs="Arial"/>
        </w:rPr>
        <w:t>Ketua</w:t>
      </w:r>
      <w:proofErr w:type="spellEnd"/>
      <w:r w:rsidRPr="00E21DC6">
        <w:rPr>
          <w:rFonts w:ascii="Arial" w:hAnsi="Arial" w:cs="Arial"/>
        </w:rPr>
        <w:t xml:space="preserve"> Program </w:t>
      </w:r>
      <w:proofErr w:type="spellStart"/>
      <w:r w:rsidRPr="00E21DC6">
        <w:rPr>
          <w:rFonts w:ascii="Arial" w:hAnsi="Arial" w:cs="Arial"/>
        </w:rPr>
        <w:t>Studi</w:t>
      </w:r>
      <w:proofErr w:type="spellEnd"/>
      <w:r w:rsidRPr="00E21DC6">
        <w:rPr>
          <w:rFonts w:ascii="Arial" w:hAnsi="Arial" w:cs="Arial"/>
        </w:rPr>
        <w:t xml:space="preserve"> di </w:t>
      </w:r>
      <w:proofErr w:type="spellStart"/>
      <w:r w:rsidRPr="00E21DC6">
        <w:rPr>
          <w:rFonts w:ascii="Arial" w:hAnsi="Arial" w:cs="Arial"/>
        </w:rPr>
        <w:t>lingkungan</w:t>
      </w:r>
      <w:proofErr w:type="spellEnd"/>
      <w:r w:rsidRPr="00E21DC6">
        <w:rPr>
          <w:rFonts w:ascii="Arial" w:hAnsi="Arial" w:cs="Arial"/>
        </w:rPr>
        <w:t xml:space="preserve"> </w:t>
      </w:r>
      <w:r w:rsidR="007706D8">
        <w:rPr>
          <w:rFonts w:ascii="Arial" w:hAnsi="Arial" w:cs="Arial"/>
        </w:rPr>
        <w:t>Ps</w:t>
      </w:r>
      <w:r w:rsidRPr="00E21DC6">
        <w:rPr>
          <w:rFonts w:ascii="Arial" w:hAnsi="Arial" w:cs="Arial"/>
        </w:rPr>
        <w:t xml:space="preserve"> UM</w:t>
      </w:r>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rPr>
      </w:pPr>
      <w:proofErr w:type="spellStart"/>
      <w:r w:rsidRPr="00E21DC6">
        <w:rPr>
          <w:rFonts w:ascii="Arial" w:hAnsi="Arial" w:cs="Arial"/>
        </w:rPr>
        <w:t>Kasubag</w:t>
      </w:r>
      <w:proofErr w:type="spellEnd"/>
      <w:r w:rsidRPr="00E21DC6">
        <w:rPr>
          <w:rFonts w:ascii="Arial" w:hAnsi="Arial" w:cs="Arial"/>
        </w:rPr>
        <w:t xml:space="preserve"> </w:t>
      </w:r>
      <w:r w:rsidR="007706D8">
        <w:rPr>
          <w:rFonts w:ascii="Arial" w:hAnsi="Arial" w:cs="Arial"/>
        </w:rPr>
        <w:t>Ps</w:t>
      </w:r>
      <w:r w:rsidRPr="00E21DC6">
        <w:rPr>
          <w:rFonts w:ascii="Arial" w:hAnsi="Arial" w:cs="Arial"/>
        </w:rPr>
        <w:t xml:space="preserve"> UM</w:t>
      </w:r>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rPr>
      </w:pPr>
      <w:proofErr w:type="spellStart"/>
      <w:r w:rsidRPr="00E21DC6">
        <w:rPr>
          <w:rFonts w:ascii="Arial" w:hAnsi="Arial" w:cs="Arial"/>
        </w:rPr>
        <w:t>Bidang</w:t>
      </w:r>
      <w:proofErr w:type="spellEnd"/>
      <w:r w:rsidRPr="00E21DC6">
        <w:rPr>
          <w:rFonts w:ascii="Arial" w:hAnsi="Arial" w:cs="Arial"/>
        </w:rPr>
        <w:t xml:space="preserve"> </w:t>
      </w:r>
      <w:proofErr w:type="spellStart"/>
      <w:r w:rsidRPr="00E21DC6">
        <w:rPr>
          <w:rFonts w:ascii="Arial" w:hAnsi="Arial" w:cs="Arial"/>
        </w:rPr>
        <w:t>Akademik</w:t>
      </w:r>
      <w:proofErr w:type="spellEnd"/>
      <w:r w:rsidRPr="00E21DC6">
        <w:rPr>
          <w:rFonts w:ascii="Arial" w:hAnsi="Arial" w:cs="Arial"/>
        </w:rPr>
        <w:t xml:space="preserve"> TU </w:t>
      </w:r>
      <w:r w:rsidR="007706D8">
        <w:rPr>
          <w:rFonts w:ascii="Arial" w:hAnsi="Arial" w:cs="Arial"/>
        </w:rPr>
        <w:t>Ps</w:t>
      </w:r>
      <w:r w:rsidRPr="00E21DC6">
        <w:rPr>
          <w:rFonts w:ascii="Arial" w:hAnsi="Arial" w:cs="Arial"/>
        </w:rPr>
        <w:t xml:space="preserve"> UM</w:t>
      </w:r>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lang w:val="de-DE"/>
        </w:rPr>
      </w:pPr>
      <w:r w:rsidRPr="00E21DC6">
        <w:rPr>
          <w:rFonts w:ascii="Arial" w:hAnsi="Arial" w:cs="Arial"/>
          <w:lang w:val="de-DE"/>
        </w:rPr>
        <w:t xml:space="preserve">Dosen-dosen Program Studi di </w:t>
      </w:r>
      <w:r w:rsidR="007706D8">
        <w:rPr>
          <w:rFonts w:ascii="Arial" w:hAnsi="Arial" w:cs="Arial"/>
          <w:lang w:val="de-DE"/>
        </w:rPr>
        <w:t>Ps</w:t>
      </w:r>
      <w:r w:rsidRPr="00E21DC6">
        <w:rPr>
          <w:rFonts w:ascii="Arial" w:hAnsi="Arial" w:cs="Arial"/>
          <w:lang w:val="de-DE"/>
        </w:rPr>
        <w:t xml:space="preserve"> UM</w:t>
      </w:r>
    </w:p>
    <w:p w:rsidR="00910A4C" w:rsidRPr="00E21DC6" w:rsidRDefault="00910A4C" w:rsidP="00E21DC6">
      <w:pPr>
        <w:pStyle w:val="ListParagraph"/>
        <w:numPr>
          <w:ilvl w:val="0"/>
          <w:numId w:val="3"/>
        </w:numPr>
        <w:tabs>
          <w:tab w:val="left" w:pos="851"/>
        </w:tabs>
        <w:spacing w:line="360" w:lineRule="auto"/>
        <w:ind w:left="896" w:hanging="476"/>
        <w:rPr>
          <w:rFonts w:ascii="Arial" w:hAnsi="Arial" w:cs="Arial"/>
        </w:rPr>
      </w:pPr>
      <w:r w:rsidRPr="00E21DC6">
        <w:rPr>
          <w:rFonts w:ascii="Arial" w:hAnsi="Arial" w:cs="Arial"/>
        </w:rPr>
        <w:t xml:space="preserve">Tim </w:t>
      </w:r>
      <w:proofErr w:type="spellStart"/>
      <w:r w:rsidRPr="00E21DC6">
        <w:rPr>
          <w:rFonts w:ascii="Arial" w:hAnsi="Arial" w:cs="Arial"/>
        </w:rPr>
        <w:t>Pengembang</w:t>
      </w:r>
      <w:proofErr w:type="spellEnd"/>
      <w:r w:rsidRPr="00E21DC6">
        <w:rPr>
          <w:rFonts w:ascii="Arial" w:hAnsi="Arial" w:cs="Arial"/>
        </w:rPr>
        <w:t xml:space="preserve"> </w:t>
      </w:r>
      <w:proofErr w:type="spellStart"/>
      <w:r w:rsidRPr="00E21DC6">
        <w:rPr>
          <w:rFonts w:ascii="Arial" w:hAnsi="Arial" w:cs="Arial"/>
        </w:rPr>
        <w:t>Kurikulum</w:t>
      </w:r>
      <w:proofErr w:type="spellEnd"/>
      <w:r w:rsidRPr="00E21DC6">
        <w:rPr>
          <w:rFonts w:ascii="Arial" w:hAnsi="Arial" w:cs="Arial"/>
        </w:rPr>
        <w:t xml:space="preserve"> Program </w:t>
      </w:r>
      <w:proofErr w:type="spellStart"/>
      <w:r w:rsidRPr="00E21DC6">
        <w:rPr>
          <w:rFonts w:ascii="Arial" w:hAnsi="Arial" w:cs="Arial"/>
        </w:rPr>
        <w:t>Studi</w:t>
      </w:r>
      <w:proofErr w:type="spellEnd"/>
      <w:r w:rsidRPr="00E21DC6">
        <w:rPr>
          <w:rFonts w:ascii="Arial" w:hAnsi="Arial" w:cs="Arial"/>
        </w:rPr>
        <w:t xml:space="preserve"> </w:t>
      </w:r>
      <w:r w:rsidR="007706D8">
        <w:rPr>
          <w:rFonts w:ascii="Arial" w:hAnsi="Arial" w:cs="Arial"/>
        </w:rPr>
        <w:t>Ps</w:t>
      </w:r>
      <w:r w:rsidRPr="00E21DC6">
        <w:rPr>
          <w:rFonts w:ascii="Arial" w:hAnsi="Arial" w:cs="Arial"/>
        </w:rPr>
        <w:t xml:space="preserve"> UM</w:t>
      </w:r>
    </w:p>
    <w:p w:rsidR="00910A4C" w:rsidRPr="00E21DC6" w:rsidRDefault="00910A4C" w:rsidP="00E21DC6">
      <w:pPr>
        <w:pStyle w:val="ListParagraph"/>
        <w:spacing w:line="360" w:lineRule="auto"/>
        <w:ind w:left="360"/>
        <w:rPr>
          <w:rFonts w:ascii="Arial" w:hAnsi="Arial" w:cs="Arial"/>
          <w:b/>
        </w:rPr>
      </w:pPr>
    </w:p>
    <w:p w:rsidR="00910A4C" w:rsidRPr="00E21DC6" w:rsidRDefault="00910A4C" w:rsidP="00E21DC6">
      <w:pPr>
        <w:pStyle w:val="ListParagraph"/>
        <w:numPr>
          <w:ilvl w:val="0"/>
          <w:numId w:val="1"/>
        </w:numPr>
        <w:spacing w:line="360" w:lineRule="auto"/>
        <w:rPr>
          <w:rFonts w:ascii="Arial" w:hAnsi="Arial" w:cs="Arial"/>
          <w:b/>
        </w:rPr>
      </w:pPr>
      <w:proofErr w:type="spellStart"/>
      <w:r w:rsidRPr="00E21DC6">
        <w:rPr>
          <w:rFonts w:ascii="Arial" w:hAnsi="Arial" w:cs="Arial"/>
          <w:b/>
        </w:rPr>
        <w:t>Definisi</w:t>
      </w:r>
      <w:proofErr w:type="spellEnd"/>
    </w:p>
    <w:p w:rsidR="00910A4C" w:rsidRPr="00E21DC6" w:rsidRDefault="00910A4C" w:rsidP="00E21DC6">
      <w:pPr>
        <w:pStyle w:val="ListParagraph"/>
        <w:numPr>
          <w:ilvl w:val="0"/>
          <w:numId w:val="4"/>
        </w:numPr>
        <w:tabs>
          <w:tab w:val="left" w:pos="851"/>
        </w:tabs>
        <w:spacing w:line="360" w:lineRule="auto"/>
        <w:ind w:left="851" w:hanging="491"/>
        <w:rPr>
          <w:rFonts w:ascii="Arial" w:hAnsi="Arial" w:cs="Arial"/>
          <w:lang w:val="id-ID"/>
        </w:rPr>
      </w:pPr>
      <w:r w:rsidRPr="00E21DC6">
        <w:rPr>
          <w:rFonts w:ascii="Arial" w:hAnsi="Arial" w:cs="Arial"/>
          <w:lang w:val="id-ID"/>
        </w:rPr>
        <w:t>Proses perkuliahan adalah tahap-tahap kegiatan membelajarkan mahasiswa yang meliputi penyiapan kuliah, pelaksanaan kuliah, dan kegiatan pascaperkuliahan.</w:t>
      </w:r>
    </w:p>
    <w:p w:rsidR="00910A4C" w:rsidRPr="00E21DC6" w:rsidRDefault="00910A4C" w:rsidP="00E21DC6">
      <w:pPr>
        <w:pStyle w:val="ListParagraph"/>
        <w:numPr>
          <w:ilvl w:val="0"/>
          <w:numId w:val="4"/>
        </w:numPr>
        <w:tabs>
          <w:tab w:val="left" w:pos="851"/>
        </w:tabs>
        <w:spacing w:line="360" w:lineRule="auto"/>
        <w:ind w:left="851" w:hanging="491"/>
        <w:rPr>
          <w:rFonts w:ascii="Arial" w:hAnsi="Arial" w:cs="Arial"/>
          <w:lang w:val="id-ID"/>
        </w:rPr>
      </w:pPr>
      <w:r w:rsidRPr="00E21DC6">
        <w:rPr>
          <w:rFonts w:ascii="Arial" w:hAnsi="Arial" w:cs="Arial"/>
          <w:lang w:val="id-ID"/>
        </w:rPr>
        <w:t>Rancangan Perkuliahan Semester (RPS) merupakan perangkat pembelajaran yang berisi tentang rencana kegiatan belajar suatu matakuliah dalam satu semester. RPS berisi informasi tentang identitas matakuliah, kompetensi yang ingin dicapai, indikator, materi yang dibelajarkan untuk mencapai kompetensi, kegiatan belajar, tagihan, dan sumber belajar pada tiap-tiap pertemuan tatap muka selama satu semester.</w:t>
      </w:r>
    </w:p>
    <w:p w:rsidR="00910A4C" w:rsidRPr="00E21DC6" w:rsidRDefault="00910A4C" w:rsidP="00E21DC6">
      <w:pPr>
        <w:pStyle w:val="ListParagraph"/>
        <w:numPr>
          <w:ilvl w:val="0"/>
          <w:numId w:val="4"/>
        </w:numPr>
        <w:tabs>
          <w:tab w:val="left" w:pos="851"/>
        </w:tabs>
        <w:spacing w:line="360" w:lineRule="auto"/>
        <w:ind w:left="851" w:hanging="491"/>
        <w:rPr>
          <w:rFonts w:ascii="Arial" w:hAnsi="Arial" w:cs="Arial"/>
          <w:bCs/>
          <w:lang w:val="id-ID"/>
        </w:rPr>
      </w:pPr>
      <w:r w:rsidRPr="00E21DC6">
        <w:rPr>
          <w:rFonts w:ascii="Arial" w:hAnsi="Arial" w:cs="Arial"/>
          <w:bCs/>
          <w:lang w:val="id-ID"/>
        </w:rPr>
        <w:lastRenderedPageBreak/>
        <w:t>Satuan Acara Perkuliahan (SAP) merupakan perangkat pembelajaran yang mendeskripsikan langkah-langkah kegiatan belajar tiap satu atau lebih pertemuan. SAP berisi informasi tentang identitas matakuliah, indikator, tujuan, garis besar materi, metode, langkah-langkah perkuliahan tiap pertemuan, sumber belajar, dan evaluasi pembelajaran.</w:t>
      </w:r>
    </w:p>
    <w:p w:rsidR="00E21DC6" w:rsidRDefault="00E21DC6" w:rsidP="00E21DC6">
      <w:pPr>
        <w:spacing w:line="360" w:lineRule="auto"/>
        <w:rPr>
          <w:rFonts w:ascii="Arial" w:hAnsi="Arial" w:cs="Arial"/>
          <w:b/>
          <w:lang w:val="id-ID"/>
        </w:rPr>
      </w:pPr>
    </w:p>
    <w:p w:rsidR="00910A4C" w:rsidRPr="00E21DC6" w:rsidRDefault="00910A4C" w:rsidP="00E21DC6">
      <w:pPr>
        <w:tabs>
          <w:tab w:val="left" w:pos="426"/>
        </w:tabs>
        <w:spacing w:line="360" w:lineRule="auto"/>
        <w:rPr>
          <w:rFonts w:ascii="Arial" w:hAnsi="Arial" w:cs="Arial"/>
          <w:b/>
        </w:rPr>
      </w:pPr>
      <w:r w:rsidRPr="00E21DC6">
        <w:rPr>
          <w:rFonts w:ascii="Arial" w:hAnsi="Arial" w:cs="Arial"/>
          <w:b/>
        </w:rPr>
        <w:t xml:space="preserve">5. </w:t>
      </w:r>
      <w:r w:rsidR="00E21DC6">
        <w:rPr>
          <w:rFonts w:ascii="Arial" w:hAnsi="Arial" w:cs="Arial"/>
          <w:b/>
          <w:lang w:val="id-ID"/>
        </w:rPr>
        <w:tab/>
      </w:r>
      <w:proofErr w:type="spellStart"/>
      <w:r w:rsidRPr="00E21DC6">
        <w:rPr>
          <w:rFonts w:ascii="Arial" w:hAnsi="Arial" w:cs="Arial"/>
          <w:b/>
        </w:rPr>
        <w:t>Uraian</w:t>
      </w:r>
      <w:proofErr w:type="spellEnd"/>
      <w:r w:rsidRPr="00E21DC6">
        <w:rPr>
          <w:rFonts w:ascii="Arial" w:hAnsi="Arial" w:cs="Arial"/>
          <w:b/>
        </w:rPr>
        <w:t xml:space="preserve"> SOP</w:t>
      </w:r>
    </w:p>
    <w:p w:rsidR="00910A4C" w:rsidRPr="00E21DC6" w:rsidRDefault="00910A4C" w:rsidP="00E21DC6">
      <w:pPr>
        <w:spacing w:line="360" w:lineRule="auto"/>
        <w:rPr>
          <w:rFonts w:ascii="Arial" w:hAnsi="Arial" w:cs="Arial"/>
          <w:b/>
          <w:lang w:val="id-ID"/>
        </w:rPr>
      </w:pPr>
    </w:p>
    <w:p w:rsidR="00910A4C" w:rsidRPr="00E21DC6" w:rsidRDefault="00910A4C" w:rsidP="00E21DC6">
      <w:pPr>
        <w:pStyle w:val="ListParagraph"/>
        <w:numPr>
          <w:ilvl w:val="1"/>
          <w:numId w:val="8"/>
        </w:numPr>
        <w:spacing w:line="360" w:lineRule="auto"/>
        <w:ind w:left="851" w:hanging="425"/>
        <w:rPr>
          <w:rFonts w:ascii="Arial" w:hAnsi="Arial" w:cs="Arial"/>
          <w:b/>
          <w:lang w:val="id-ID"/>
        </w:rPr>
      </w:pPr>
      <w:r w:rsidRPr="00E21DC6">
        <w:rPr>
          <w:rFonts w:ascii="Arial" w:hAnsi="Arial" w:cs="Arial"/>
          <w:b/>
          <w:lang w:val="id-ID"/>
        </w:rPr>
        <w:t>Sebelum Perkuliahan</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t>Ketua program studi mengusulkan dosen-dosen pengampu matakuliah kepada  Direktur Pascasarjana (</w:t>
      </w:r>
      <w:r w:rsidR="007706D8">
        <w:rPr>
          <w:rFonts w:ascii="Arial" w:hAnsi="Arial" w:cs="Arial"/>
          <w:lang w:val="id-ID"/>
        </w:rPr>
        <w:t>Ps</w:t>
      </w:r>
      <w:r w:rsidRPr="00E21DC6">
        <w:rPr>
          <w:rFonts w:ascii="Arial" w:hAnsi="Arial" w:cs="Arial"/>
          <w:lang w:val="id-ID"/>
        </w:rPr>
        <w:t>) maksimal (paling lambat) 6 (enam) minggu sebelum perkuliahan pada semester baru berlangsung.</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t>Direktur Pascasarjana (</w:t>
      </w:r>
      <w:r w:rsidR="007706D8">
        <w:rPr>
          <w:rFonts w:ascii="Arial" w:hAnsi="Arial" w:cs="Arial"/>
          <w:lang w:val="id-ID"/>
        </w:rPr>
        <w:t>Ps</w:t>
      </w:r>
      <w:r w:rsidRPr="00E21DC6">
        <w:rPr>
          <w:rFonts w:ascii="Arial" w:hAnsi="Arial" w:cs="Arial"/>
          <w:lang w:val="id-ID"/>
        </w:rPr>
        <w:t xml:space="preserve">) dibantu oleh Asisten Direktur 1 </w:t>
      </w:r>
      <w:r w:rsidR="007706D8">
        <w:rPr>
          <w:rFonts w:ascii="Arial" w:hAnsi="Arial" w:cs="Arial"/>
          <w:lang w:val="id-ID"/>
        </w:rPr>
        <w:t>Ps</w:t>
      </w:r>
      <w:r w:rsidRPr="00E21DC6">
        <w:rPr>
          <w:rFonts w:ascii="Arial" w:hAnsi="Arial" w:cs="Arial"/>
          <w:lang w:val="id-ID"/>
        </w:rPr>
        <w:t xml:space="preserve"> menetapkan dan menugaskan dosen-dosen pengampu matakuliah minimal 4 (empat) minggu sebelum perkuliahan pada semester baru berjalan.</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t>Ketua program studi menyusun jadwal perkuliahan dan mensosialisasikan kepada para dosen pengampu matakuliah dan mahasiswa minimal 2 (dua) minggu sebelum perkuliahan pada semester baru berlangsung.</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t>Dosen-dosen pengampu matakuliah mengembangkan Rancangan Perkuliahan Semester (RPS), Satuan Acara Perkuliahan (SAP) sesuai dengan standar proses perkuliahan UM.</w:t>
      </w:r>
    </w:p>
    <w:p w:rsidR="00910A4C" w:rsidRPr="00E21DC6" w:rsidRDefault="00910A4C" w:rsidP="00E21DC6">
      <w:pPr>
        <w:pStyle w:val="ListParagraph"/>
        <w:numPr>
          <w:ilvl w:val="0"/>
          <w:numId w:val="12"/>
        </w:numPr>
        <w:spacing w:line="360" w:lineRule="auto"/>
        <w:ind w:left="1134" w:hanging="425"/>
        <w:rPr>
          <w:rFonts w:ascii="Arial" w:hAnsi="Arial" w:cs="Arial"/>
          <w:i/>
          <w:lang w:val="id-ID"/>
        </w:rPr>
      </w:pPr>
      <w:r w:rsidRPr="00E21DC6">
        <w:rPr>
          <w:rFonts w:ascii="Arial" w:hAnsi="Arial" w:cs="Arial"/>
          <w:lang w:val="id-ID"/>
        </w:rPr>
        <w:t xml:space="preserve">Dosen-dosen pengampu matakuliah menyerahkan RPS kepada Ketua Program Studi minimal 1(satu) minggu setelah pelaksanaan perkulihan pada semester  berjalan dalam bentuk </w:t>
      </w:r>
      <w:r w:rsidRPr="00E21DC6">
        <w:rPr>
          <w:rFonts w:ascii="Arial" w:hAnsi="Arial" w:cs="Arial"/>
          <w:i/>
          <w:lang w:val="id-ID"/>
        </w:rPr>
        <w:t xml:space="preserve">print out (hard copy) </w:t>
      </w:r>
      <w:r w:rsidRPr="00E21DC6">
        <w:rPr>
          <w:rFonts w:ascii="Arial" w:hAnsi="Arial" w:cs="Arial"/>
          <w:lang w:val="id-ID"/>
        </w:rPr>
        <w:t>dan</w:t>
      </w:r>
      <w:r w:rsidRPr="00E21DC6">
        <w:rPr>
          <w:rFonts w:ascii="Arial" w:hAnsi="Arial" w:cs="Arial"/>
          <w:i/>
          <w:lang w:val="id-ID"/>
        </w:rPr>
        <w:t xml:space="preserve"> soft copy (file elektronik).</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t>Ketua program studi dibantu oleh Staf bagian tata usaha mendokumentasikan RPS para dosen.</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t xml:space="preserve">Asisten Direktur 1 </w:t>
      </w:r>
      <w:r w:rsidR="007706D8">
        <w:rPr>
          <w:rFonts w:ascii="Arial" w:hAnsi="Arial" w:cs="Arial"/>
          <w:lang w:val="id-ID"/>
        </w:rPr>
        <w:t>Ps</w:t>
      </w:r>
      <w:r w:rsidRPr="00E21DC6">
        <w:rPr>
          <w:rFonts w:ascii="Arial" w:hAnsi="Arial" w:cs="Arial"/>
          <w:lang w:val="id-ID"/>
        </w:rPr>
        <w:t xml:space="preserve"> dibantu oleh staf TU </w:t>
      </w:r>
      <w:r w:rsidR="007706D8">
        <w:rPr>
          <w:rFonts w:ascii="Arial" w:hAnsi="Arial" w:cs="Arial"/>
          <w:lang w:val="id-ID"/>
        </w:rPr>
        <w:t>Ps</w:t>
      </w:r>
      <w:r w:rsidRPr="00E21DC6">
        <w:rPr>
          <w:rFonts w:ascii="Arial" w:hAnsi="Arial" w:cs="Arial"/>
          <w:lang w:val="id-ID"/>
        </w:rPr>
        <w:t xml:space="preserve"> menyiapkan daftar hadir dan jurnal perkuliahan masing-masing matakuliah pada setiap program studi. Daftar peserta matakuliah disampaikan kepada dosen pengampu matakuliah paling lambat 1 (satu) hari sebelum perkuliahan dimulai.</w:t>
      </w:r>
    </w:p>
    <w:p w:rsidR="00910A4C" w:rsidRPr="00E21DC6" w:rsidRDefault="00910A4C" w:rsidP="00E21DC6">
      <w:pPr>
        <w:pStyle w:val="ListParagraph"/>
        <w:numPr>
          <w:ilvl w:val="0"/>
          <w:numId w:val="12"/>
        </w:numPr>
        <w:spacing w:line="360" w:lineRule="auto"/>
        <w:ind w:left="1134" w:hanging="425"/>
        <w:rPr>
          <w:rFonts w:ascii="Arial" w:hAnsi="Arial" w:cs="Arial"/>
          <w:lang w:val="id-ID"/>
        </w:rPr>
      </w:pPr>
      <w:r w:rsidRPr="00E21DC6">
        <w:rPr>
          <w:rFonts w:ascii="Arial" w:hAnsi="Arial" w:cs="Arial"/>
          <w:lang w:val="id-ID"/>
        </w:rPr>
        <w:lastRenderedPageBreak/>
        <w:t>Asisten Direktur 1 menugaskan staf tatausaha menyiapkan fasilitas perkuliahan (ruang, meubelair, dan alat bantu lainnya) paling lambat 1(satu) minggu sebelum perkuliahan dimulai.</w:t>
      </w:r>
    </w:p>
    <w:p w:rsidR="00910A4C" w:rsidRPr="00E21DC6" w:rsidRDefault="00910A4C" w:rsidP="00E21DC6">
      <w:pPr>
        <w:pStyle w:val="ListParagraph"/>
        <w:spacing w:line="360" w:lineRule="auto"/>
        <w:ind w:left="502"/>
        <w:rPr>
          <w:rFonts w:ascii="Arial" w:hAnsi="Arial" w:cs="Arial"/>
          <w:lang w:val="id-ID"/>
        </w:rPr>
      </w:pPr>
    </w:p>
    <w:p w:rsidR="00910A4C" w:rsidRPr="00E21DC6" w:rsidRDefault="00910A4C" w:rsidP="00E21DC6">
      <w:pPr>
        <w:pStyle w:val="ListParagraph"/>
        <w:numPr>
          <w:ilvl w:val="1"/>
          <w:numId w:val="8"/>
        </w:numPr>
        <w:spacing w:line="360" w:lineRule="auto"/>
        <w:ind w:left="709" w:hanging="283"/>
        <w:rPr>
          <w:rFonts w:ascii="Arial" w:hAnsi="Arial" w:cs="Arial"/>
          <w:b/>
          <w:lang w:val="id-ID"/>
        </w:rPr>
      </w:pPr>
      <w:r w:rsidRPr="00E21DC6">
        <w:rPr>
          <w:rFonts w:ascii="Arial" w:hAnsi="Arial" w:cs="Arial"/>
          <w:b/>
          <w:lang w:val="id-ID"/>
        </w:rPr>
        <w:t>Pelaksanaan Perkuliahan</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 xml:space="preserve">Perkuliahan dilaksanakan sesuai dengan jadwal yang ditetapkan oleh </w:t>
      </w:r>
      <w:r w:rsidR="007706D8">
        <w:rPr>
          <w:rFonts w:ascii="Arial" w:hAnsi="Arial" w:cs="Arial"/>
          <w:lang w:val="id-ID"/>
        </w:rPr>
        <w:t>Ps</w:t>
      </w:r>
      <w:r w:rsidRPr="00E21DC6">
        <w:rPr>
          <w:rFonts w:ascii="Arial" w:hAnsi="Arial" w:cs="Arial"/>
          <w:lang w:val="id-ID"/>
        </w:rPr>
        <w:t xml:space="preserve">. Pergantian dosen, ruang kuliah, dan waktu kuliah harus dilaporkan oleh dosen yang bersangkutan kepada Ketua Program Studi, Asisten Direktur 1, dan Bagian TU </w:t>
      </w:r>
      <w:r w:rsidR="007706D8">
        <w:rPr>
          <w:rFonts w:ascii="Arial" w:hAnsi="Arial" w:cs="Arial"/>
          <w:lang w:val="id-ID"/>
        </w:rPr>
        <w:t>Ps</w:t>
      </w:r>
      <w:r w:rsidRPr="00E21DC6">
        <w:rPr>
          <w:rFonts w:ascii="Arial" w:hAnsi="Arial" w:cs="Arial"/>
          <w:lang w:val="id-ID"/>
        </w:rPr>
        <w:t>.</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Jumlah tatap muka dalam satu semester sesuai dengan jam semester. Bila dosen berhalangan hadir pada suatu pertemuan agar diganti pada hari lain berdasarkan kesepakatan dengan mahasiswa. Penggantian waktu tatap muka tidak merugikan mahasiswa atau tidak berbarengan dengan matakuliah lain.</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Pada pertemuan pertama dosen pengampu matakuliah harus menyampaikan RPS, jenis tes dan tugas, rumus penentuan kelulusan, referensi utama yang digunakan, dan aturan-aturan lain yang dipandang perlu untuk kelancaran perkuliahan kepada mahasiswa.</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 xml:space="preserve">Proses pembelajaran pada tiap-tiap pertemuan harus mengacu pada </w:t>
      </w:r>
      <w:r w:rsidRPr="00E21DC6">
        <w:rPr>
          <w:rFonts w:ascii="Arial" w:hAnsi="Arial" w:cs="Arial"/>
          <w:b/>
          <w:lang w:val="id-ID"/>
        </w:rPr>
        <w:t>Standar Proses Perkuliahan di UM</w:t>
      </w:r>
      <w:r w:rsidRPr="00E21DC6">
        <w:rPr>
          <w:rFonts w:ascii="Arial" w:hAnsi="Arial" w:cs="Arial"/>
          <w:lang w:val="id-ID"/>
        </w:rPr>
        <w:t>.</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 xml:space="preserve">Proses pembelajaran di </w:t>
      </w:r>
      <w:r w:rsidR="007706D8">
        <w:rPr>
          <w:rFonts w:ascii="Arial" w:hAnsi="Arial" w:cs="Arial"/>
          <w:lang w:val="id-ID"/>
        </w:rPr>
        <w:t>Ps</w:t>
      </w:r>
      <w:r w:rsidRPr="00E21DC6">
        <w:rPr>
          <w:rFonts w:ascii="Arial" w:hAnsi="Arial" w:cs="Arial"/>
          <w:lang w:val="id-ID"/>
        </w:rPr>
        <w:t xml:space="preserve"> harus berorientasi pada pembelajaran berpusat kepada mahasiswa atau pembelajaran yang mendidik.</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Dosen merekam kehadiran mahasiswa pada daftar hadir yang disediakan.</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Pada setiap akhir pertemuan dosen harus mengisi jurnal perkuliahan yang berisi tentang materi pada tiap pertemuan. Jurnal ditandatangani oleh dosen dan mahasiswa.</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Perkuliahan berlangsung sesuai dengan waktu yang ditetapkan sesuai jumlah sks atau jam semester (js).</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Dosen melakukan evaluasi sesuai dengan rancangan pembelajaran.</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 xml:space="preserve">Asisten Direktur 1 </w:t>
      </w:r>
      <w:r w:rsidR="007706D8">
        <w:rPr>
          <w:rFonts w:ascii="Arial" w:hAnsi="Arial" w:cs="Arial"/>
          <w:lang w:val="id-ID"/>
        </w:rPr>
        <w:t>Ps</w:t>
      </w:r>
      <w:r w:rsidRPr="00E21DC6">
        <w:rPr>
          <w:rFonts w:ascii="Arial" w:hAnsi="Arial" w:cs="Arial"/>
          <w:lang w:val="id-ID"/>
        </w:rPr>
        <w:t xml:space="preserve"> merekam kehadiran dosen minimal 2 (dua) kali dalam satu semester, yaitu pada tengah semester dan akhir semester,  dan memberitahukan hasil rekap kehadiran kepada dosen yang bersangkutan.</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lastRenderedPageBreak/>
        <w:t xml:space="preserve">Asisten Direktur 1 </w:t>
      </w:r>
      <w:r w:rsidR="007706D8">
        <w:rPr>
          <w:rFonts w:ascii="Arial" w:hAnsi="Arial" w:cs="Arial"/>
          <w:lang w:val="id-ID"/>
        </w:rPr>
        <w:t>Ps</w:t>
      </w:r>
      <w:r w:rsidRPr="00E21DC6">
        <w:rPr>
          <w:rFonts w:ascii="Arial" w:hAnsi="Arial" w:cs="Arial"/>
          <w:lang w:val="id-ID"/>
        </w:rPr>
        <w:t xml:space="preserve"> dibantu oleh staf Tata Usaha mengumumkan kepada mahasiswa untuk melakukan evaluasi proses pembelajaran secara online minimal 2 (dua) minggu sebelum perkuliahan pada semester berjalan berakhir.</w:t>
      </w:r>
    </w:p>
    <w:p w:rsidR="00910A4C" w:rsidRPr="00E21DC6" w:rsidRDefault="00910A4C" w:rsidP="00E21DC6">
      <w:pPr>
        <w:pStyle w:val="ListParagraph"/>
        <w:numPr>
          <w:ilvl w:val="1"/>
          <w:numId w:val="1"/>
        </w:numPr>
        <w:spacing w:line="360" w:lineRule="auto"/>
        <w:ind w:left="1134" w:hanging="414"/>
        <w:rPr>
          <w:rFonts w:ascii="Arial" w:hAnsi="Arial" w:cs="Arial"/>
          <w:lang w:val="id-ID"/>
        </w:rPr>
      </w:pPr>
      <w:r w:rsidRPr="00E21DC6">
        <w:rPr>
          <w:rFonts w:ascii="Arial" w:hAnsi="Arial" w:cs="Arial"/>
          <w:lang w:val="id-ID"/>
        </w:rPr>
        <w:t xml:space="preserve">Asisten Direktur 1 </w:t>
      </w:r>
      <w:r w:rsidR="007706D8">
        <w:rPr>
          <w:rFonts w:ascii="Arial" w:hAnsi="Arial" w:cs="Arial"/>
          <w:lang w:val="id-ID"/>
        </w:rPr>
        <w:t>Ps</w:t>
      </w:r>
      <w:r w:rsidRPr="00E21DC6">
        <w:rPr>
          <w:rFonts w:ascii="Arial" w:hAnsi="Arial" w:cs="Arial"/>
          <w:lang w:val="id-ID"/>
        </w:rPr>
        <w:t xml:space="preserve"> dibantu oleh staf tatausaha merekam data dan mendokumentasikan hasil angket sebagai evaluasi keterlaksanaan pembelajaran (keterlaksanaan kontrak kuliah)  pada tiap matakuliah.</w:t>
      </w:r>
    </w:p>
    <w:p w:rsidR="00910A4C" w:rsidRPr="00E21DC6" w:rsidRDefault="00910A4C" w:rsidP="00E21DC6">
      <w:pPr>
        <w:pStyle w:val="ListParagraph"/>
        <w:spacing w:line="360" w:lineRule="auto"/>
        <w:ind w:left="502"/>
        <w:rPr>
          <w:rFonts w:ascii="Arial" w:hAnsi="Arial" w:cs="Arial"/>
          <w:lang w:val="id-ID"/>
        </w:rPr>
      </w:pPr>
    </w:p>
    <w:p w:rsidR="00910A4C" w:rsidRPr="00E21DC6" w:rsidRDefault="00910A4C" w:rsidP="00E21DC6">
      <w:pPr>
        <w:pStyle w:val="ListParagraph"/>
        <w:tabs>
          <w:tab w:val="left" w:pos="851"/>
        </w:tabs>
        <w:spacing w:line="360" w:lineRule="auto"/>
        <w:ind w:left="502"/>
        <w:rPr>
          <w:rFonts w:ascii="Arial" w:hAnsi="Arial" w:cs="Arial"/>
          <w:b/>
          <w:lang w:val="id-ID"/>
        </w:rPr>
      </w:pPr>
      <w:r w:rsidRPr="00E21DC6">
        <w:rPr>
          <w:rFonts w:ascii="Arial" w:hAnsi="Arial" w:cs="Arial"/>
          <w:b/>
          <w:lang w:val="id-ID"/>
        </w:rPr>
        <w:t xml:space="preserve">c. </w:t>
      </w:r>
      <w:r w:rsidR="00E21DC6">
        <w:rPr>
          <w:rFonts w:ascii="Arial" w:hAnsi="Arial" w:cs="Arial"/>
          <w:b/>
          <w:lang w:val="id-ID"/>
        </w:rPr>
        <w:tab/>
      </w:r>
      <w:r w:rsidRPr="00E21DC6">
        <w:rPr>
          <w:rFonts w:ascii="Arial" w:hAnsi="Arial" w:cs="Arial"/>
          <w:b/>
          <w:lang w:val="id-ID"/>
        </w:rPr>
        <w:t>Pascaperkuliahan</w:t>
      </w:r>
    </w:p>
    <w:p w:rsidR="00910A4C" w:rsidRPr="00E21DC6" w:rsidRDefault="00910A4C" w:rsidP="00E21DC6">
      <w:pPr>
        <w:pStyle w:val="ListParagraph"/>
        <w:spacing w:line="360" w:lineRule="auto"/>
        <w:ind w:left="502"/>
        <w:rPr>
          <w:rFonts w:ascii="Arial" w:hAnsi="Arial" w:cs="Arial"/>
          <w:lang w:val="id-ID"/>
        </w:rPr>
      </w:pPr>
    </w:p>
    <w:p w:rsidR="00910A4C" w:rsidRPr="00E21DC6" w:rsidRDefault="00910A4C" w:rsidP="00E21DC6">
      <w:pPr>
        <w:pStyle w:val="ListParagraph"/>
        <w:numPr>
          <w:ilvl w:val="0"/>
          <w:numId w:val="10"/>
        </w:numPr>
        <w:spacing w:line="360" w:lineRule="auto"/>
        <w:ind w:left="1276" w:hanging="425"/>
        <w:rPr>
          <w:rFonts w:ascii="Arial" w:hAnsi="Arial" w:cs="Arial"/>
          <w:lang w:val="id-ID"/>
        </w:rPr>
      </w:pPr>
      <w:r w:rsidRPr="00E21DC6">
        <w:rPr>
          <w:rFonts w:ascii="Arial" w:hAnsi="Arial" w:cs="Arial"/>
          <w:lang w:val="id-ID"/>
        </w:rPr>
        <w:t>Ujian dan tugas harus dikoreksi oleh dosen dan hasilnya harus diinformasikan kepada mahasiswa.</w:t>
      </w:r>
    </w:p>
    <w:p w:rsidR="00910A4C" w:rsidRPr="00E21DC6" w:rsidRDefault="00910A4C" w:rsidP="00E21DC6">
      <w:pPr>
        <w:pStyle w:val="ListParagraph"/>
        <w:numPr>
          <w:ilvl w:val="0"/>
          <w:numId w:val="10"/>
        </w:numPr>
        <w:spacing w:line="360" w:lineRule="auto"/>
        <w:ind w:left="1276" w:hanging="425"/>
        <w:rPr>
          <w:rFonts w:ascii="Arial" w:hAnsi="Arial" w:cs="Arial"/>
          <w:lang w:val="id-ID"/>
        </w:rPr>
      </w:pPr>
      <w:r w:rsidRPr="00E21DC6">
        <w:rPr>
          <w:rFonts w:ascii="Arial" w:hAnsi="Arial" w:cs="Arial"/>
          <w:lang w:val="id-ID"/>
        </w:rPr>
        <w:t>Dosen menetapkan nilai akhir sesuai dengan rumus nilai akhir yang dicantumkan pada RPS.</w:t>
      </w:r>
    </w:p>
    <w:p w:rsidR="00910A4C" w:rsidRPr="00E21DC6" w:rsidRDefault="00910A4C" w:rsidP="00E21DC6">
      <w:pPr>
        <w:pStyle w:val="ListParagraph"/>
        <w:numPr>
          <w:ilvl w:val="0"/>
          <w:numId w:val="10"/>
        </w:numPr>
        <w:spacing w:line="360" w:lineRule="auto"/>
        <w:ind w:left="1276" w:hanging="425"/>
        <w:rPr>
          <w:rFonts w:ascii="Arial" w:hAnsi="Arial" w:cs="Arial"/>
          <w:lang w:val="id-ID"/>
        </w:rPr>
      </w:pPr>
      <w:r w:rsidRPr="00E21DC6">
        <w:rPr>
          <w:rFonts w:ascii="Arial" w:hAnsi="Arial" w:cs="Arial"/>
          <w:lang w:val="id-ID"/>
        </w:rPr>
        <w:t xml:space="preserve">Dosen menyerahkan nilai akhir kepada Asisten Direktur 1 </w:t>
      </w:r>
      <w:r w:rsidR="007706D8">
        <w:rPr>
          <w:rFonts w:ascii="Arial" w:hAnsi="Arial" w:cs="Arial"/>
          <w:lang w:val="id-ID"/>
        </w:rPr>
        <w:t>Ps</w:t>
      </w:r>
      <w:r w:rsidRPr="00E21DC6">
        <w:rPr>
          <w:rFonts w:ascii="Arial" w:hAnsi="Arial" w:cs="Arial"/>
          <w:lang w:val="id-ID"/>
        </w:rPr>
        <w:t xml:space="preserve"> paling lambat 1(satu) bulan setelah perkuliahan berakhir.</w:t>
      </w:r>
    </w:p>
    <w:p w:rsidR="00910A4C" w:rsidRPr="00E21DC6" w:rsidRDefault="00910A4C" w:rsidP="00E21DC6">
      <w:pPr>
        <w:pStyle w:val="ListParagraph"/>
        <w:numPr>
          <w:ilvl w:val="0"/>
          <w:numId w:val="10"/>
        </w:numPr>
        <w:spacing w:line="360" w:lineRule="auto"/>
        <w:ind w:left="1276" w:hanging="425"/>
        <w:rPr>
          <w:rFonts w:ascii="Arial" w:hAnsi="Arial" w:cs="Arial"/>
          <w:lang w:val="id-ID"/>
        </w:rPr>
      </w:pPr>
      <w:r w:rsidRPr="00E21DC6">
        <w:rPr>
          <w:rFonts w:ascii="Arial" w:hAnsi="Arial" w:cs="Arial"/>
          <w:lang w:val="id-ID"/>
        </w:rPr>
        <w:t>Dosen membuat refleksi keterlaksanaan perkuliahan selama satu semester sebagai masukan untuk revisi dan pengembangan kurikulum matakuliah yang bersangkutan.</w:t>
      </w:r>
    </w:p>
    <w:p w:rsidR="00910A4C" w:rsidRPr="00E21DC6" w:rsidRDefault="00910A4C" w:rsidP="00E21DC6">
      <w:pPr>
        <w:pStyle w:val="ListParagraph"/>
        <w:numPr>
          <w:ilvl w:val="0"/>
          <w:numId w:val="10"/>
        </w:numPr>
        <w:spacing w:line="360" w:lineRule="auto"/>
        <w:ind w:left="1276" w:hanging="425"/>
        <w:rPr>
          <w:rFonts w:ascii="Arial" w:hAnsi="Arial" w:cs="Arial"/>
          <w:lang w:val="id-ID"/>
        </w:rPr>
      </w:pPr>
      <w:r w:rsidRPr="00E21DC6">
        <w:rPr>
          <w:rFonts w:ascii="Arial" w:hAnsi="Arial" w:cs="Arial"/>
          <w:lang w:val="id-ID"/>
        </w:rPr>
        <w:t>Hasil refleksi masing-masing dosen diserahkan kepada Ketua Program Studi untuk didokumentasikan dan digunakan pada saat revisi kurikulum program studi.</w:t>
      </w:r>
    </w:p>
    <w:p w:rsidR="00910A4C" w:rsidRPr="00E21DC6" w:rsidRDefault="00910A4C" w:rsidP="00E21DC6">
      <w:pPr>
        <w:pStyle w:val="ListParagraph"/>
        <w:spacing w:line="360" w:lineRule="auto"/>
        <w:ind w:left="502"/>
        <w:rPr>
          <w:rFonts w:ascii="Arial" w:hAnsi="Arial" w:cs="Arial"/>
          <w:lang w:val="id-ID"/>
        </w:rPr>
      </w:pPr>
    </w:p>
    <w:p w:rsidR="00910A4C" w:rsidRPr="00E21DC6" w:rsidRDefault="00910A4C" w:rsidP="00E21DC6">
      <w:pPr>
        <w:pStyle w:val="ListParagraph"/>
        <w:spacing w:line="360" w:lineRule="auto"/>
        <w:ind w:left="0"/>
        <w:rPr>
          <w:rFonts w:ascii="Arial" w:hAnsi="Arial" w:cs="Arial"/>
          <w:b/>
        </w:rPr>
      </w:pPr>
      <w:r w:rsidRPr="00E21DC6">
        <w:rPr>
          <w:rFonts w:ascii="Arial" w:hAnsi="Arial" w:cs="Arial"/>
          <w:b/>
        </w:rPr>
        <w:t xml:space="preserve">6. Diagram </w:t>
      </w:r>
      <w:proofErr w:type="spellStart"/>
      <w:proofErr w:type="gramStart"/>
      <w:r w:rsidRPr="00E21DC6">
        <w:rPr>
          <w:rFonts w:ascii="Arial" w:hAnsi="Arial" w:cs="Arial"/>
          <w:b/>
        </w:rPr>
        <w:t>Alir</w:t>
      </w:r>
      <w:proofErr w:type="spellEnd"/>
      <w:r w:rsidRPr="00E21DC6">
        <w:rPr>
          <w:rFonts w:ascii="Arial" w:hAnsi="Arial" w:cs="Arial"/>
          <w:b/>
        </w:rPr>
        <w:t xml:space="preserve">  SOP</w:t>
      </w:r>
      <w:proofErr w:type="gramEnd"/>
    </w:p>
    <w:p w:rsidR="00910A4C" w:rsidRPr="00E21DC6" w:rsidRDefault="00910A4C" w:rsidP="007535F5">
      <w:pPr>
        <w:pStyle w:val="ListParagraph"/>
        <w:ind w:left="502"/>
        <w:rPr>
          <w:rFonts w:ascii="Arial" w:hAnsi="Arial" w:cs="Arial"/>
        </w:rPr>
      </w:pP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3056"/>
        <w:gridCol w:w="2976"/>
        <w:gridCol w:w="1915"/>
      </w:tblGrid>
      <w:tr w:rsidR="00910A4C" w:rsidRPr="00E21DC6" w:rsidTr="00745F6A">
        <w:trPr>
          <w:tblHeader/>
        </w:trPr>
        <w:tc>
          <w:tcPr>
            <w:tcW w:w="1305" w:type="dxa"/>
            <w:shd w:val="clear" w:color="auto" w:fill="D9D9D9"/>
            <w:vAlign w:val="center"/>
          </w:tcPr>
          <w:p w:rsidR="00910A4C" w:rsidRPr="00E21DC6" w:rsidRDefault="00910A4C" w:rsidP="00E21DC6">
            <w:pPr>
              <w:jc w:val="center"/>
              <w:rPr>
                <w:rFonts w:ascii="Arial" w:hAnsi="Arial" w:cs="Arial"/>
                <w:b/>
                <w:lang w:val="id-ID"/>
              </w:rPr>
            </w:pPr>
            <w:r w:rsidRPr="00E21DC6">
              <w:rPr>
                <w:rFonts w:ascii="Arial" w:hAnsi="Arial" w:cs="Arial"/>
                <w:b/>
                <w:lang w:val="id-ID"/>
              </w:rPr>
              <w:t>Urutan Kegiatan</w:t>
            </w:r>
          </w:p>
        </w:tc>
        <w:tc>
          <w:tcPr>
            <w:tcW w:w="3056" w:type="dxa"/>
            <w:shd w:val="clear" w:color="auto" w:fill="D9D9D9"/>
            <w:vAlign w:val="center"/>
          </w:tcPr>
          <w:p w:rsidR="00910A4C" w:rsidRPr="00E21DC6" w:rsidRDefault="00910A4C" w:rsidP="00E21DC6">
            <w:pPr>
              <w:jc w:val="center"/>
              <w:rPr>
                <w:rFonts w:ascii="Arial" w:hAnsi="Arial" w:cs="Arial"/>
                <w:b/>
                <w:lang w:val="id-ID"/>
              </w:rPr>
            </w:pPr>
            <w:r w:rsidRPr="00E21DC6">
              <w:rPr>
                <w:rFonts w:ascii="Arial" w:hAnsi="Arial" w:cs="Arial"/>
                <w:b/>
                <w:lang w:val="id-ID"/>
              </w:rPr>
              <w:t>TAHAP KEGIATAN</w:t>
            </w:r>
          </w:p>
        </w:tc>
        <w:tc>
          <w:tcPr>
            <w:tcW w:w="2976" w:type="dxa"/>
            <w:shd w:val="clear" w:color="auto" w:fill="D9D9D9"/>
            <w:vAlign w:val="center"/>
          </w:tcPr>
          <w:p w:rsidR="00910A4C" w:rsidRPr="00E21DC6" w:rsidRDefault="00910A4C" w:rsidP="00E21DC6">
            <w:pPr>
              <w:jc w:val="center"/>
              <w:rPr>
                <w:rFonts w:ascii="Arial" w:hAnsi="Arial" w:cs="Arial"/>
                <w:b/>
                <w:lang w:val="id-ID"/>
              </w:rPr>
            </w:pPr>
            <w:r w:rsidRPr="00E21DC6">
              <w:rPr>
                <w:rFonts w:ascii="Arial" w:hAnsi="Arial" w:cs="Arial"/>
                <w:b/>
                <w:lang w:val="id-ID"/>
              </w:rPr>
              <w:t>PENANGGUNG-JAWAB</w:t>
            </w:r>
          </w:p>
        </w:tc>
        <w:tc>
          <w:tcPr>
            <w:tcW w:w="1915" w:type="dxa"/>
            <w:shd w:val="clear" w:color="auto" w:fill="D9D9D9"/>
            <w:vAlign w:val="center"/>
          </w:tcPr>
          <w:p w:rsidR="00910A4C" w:rsidRPr="00E21DC6" w:rsidRDefault="00910A4C" w:rsidP="00E21DC6">
            <w:pPr>
              <w:jc w:val="center"/>
              <w:rPr>
                <w:rFonts w:ascii="Arial" w:hAnsi="Arial" w:cs="Arial"/>
                <w:b/>
                <w:lang w:val="id-ID"/>
              </w:rPr>
            </w:pPr>
            <w:r w:rsidRPr="00E21DC6">
              <w:rPr>
                <w:rFonts w:ascii="Arial" w:hAnsi="Arial" w:cs="Arial"/>
                <w:b/>
                <w:lang w:val="id-ID"/>
              </w:rPr>
              <w:t>DOKUMEN TERKAIT</w:t>
            </w:r>
          </w:p>
        </w:tc>
      </w:tr>
      <w:tr w:rsidR="00910A4C" w:rsidRPr="00E21DC6" w:rsidTr="00745F6A">
        <w:tc>
          <w:tcPr>
            <w:tcW w:w="1305" w:type="dxa"/>
          </w:tcPr>
          <w:p w:rsidR="00910A4C" w:rsidRPr="00E21DC6" w:rsidRDefault="00910A4C" w:rsidP="00E52E4F">
            <w:pPr>
              <w:pStyle w:val="ListParagraph"/>
              <w:spacing w:line="480" w:lineRule="auto"/>
              <w:rPr>
                <w:rFonts w:ascii="Arial" w:hAnsi="Arial" w:cs="Arial"/>
                <w:lang w:val="id-ID"/>
              </w:rPr>
            </w:pPr>
          </w:p>
        </w:tc>
        <w:tc>
          <w:tcPr>
            <w:tcW w:w="3056" w:type="dxa"/>
          </w:tcPr>
          <w:p w:rsidR="00910A4C" w:rsidRPr="00E21DC6" w:rsidRDefault="00910A4C" w:rsidP="00E52E4F">
            <w:pPr>
              <w:spacing w:line="480" w:lineRule="auto"/>
              <w:jc w:val="center"/>
              <w:rPr>
                <w:rFonts w:ascii="Arial" w:hAnsi="Arial" w:cs="Arial"/>
                <w:b/>
                <w:lang w:val="id-ID"/>
              </w:rPr>
            </w:pPr>
            <w:r w:rsidRPr="00E21DC6">
              <w:rPr>
                <w:rFonts w:ascii="Arial" w:hAnsi="Arial" w:cs="Arial"/>
                <w:b/>
                <w:lang w:val="id-ID"/>
              </w:rPr>
              <w:t>START</w:t>
            </w:r>
          </w:p>
        </w:tc>
        <w:tc>
          <w:tcPr>
            <w:tcW w:w="2976" w:type="dxa"/>
          </w:tcPr>
          <w:p w:rsidR="00910A4C" w:rsidRPr="00E21DC6" w:rsidRDefault="00910A4C" w:rsidP="00E52E4F">
            <w:pPr>
              <w:spacing w:line="480" w:lineRule="auto"/>
              <w:jc w:val="center"/>
              <w:rPr>
                <w:rFonts w:ascii="Arial" w:hAnsi="Arial" w:cs="Arial"/>
              </w:rPr>
            </w:pPr>
          </w:p>
        </w:tc>
        <w:tc>
          <w:tcPr>
            <w:tcW w:w="1915" w:type="dxa"/>
          </w:tcPr>
          <w:p w:rsidR="00910A4C" w:rsidRPr="00E21DC6" w:rsidRDefault="00910A4C" w:rsidP="00E52E4F">
            <w:pPr>
              <w:spacing w:line="480" w:lineRule="auto"/>
              <w:rPr>
                <w:rFonts w:ascii="Arial" w:hAnsi="Arial" w:cs="Arial"/>
              </w:rPr>
            </w:pP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Usulan dosen pengampu matakuliah</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Ketua Program Studi</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Daftar Dosen dan matakuliah yang diampu</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Surat Tugas Dosen Pengampu Matakuliah</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 xml:space="preserve">Direktur </w:t>
            </w:r>
            <w:r w:rsidR="007706D8">
              <w:rPr>
                <w:rFonts w:ascii="Arial" w:hAnsi="Arial" w:cs="Arial"/>
                <w:lang w:val="id-ID"/>
              </w:rPr>
              <w:t>Ps</w:t>
            </w:r>
            <w:r w:rsidRPr="00E21DC6">
              <w:rPr>
                <w:rFonts w:ascii="Arial" w:hAnsi="Arial" w:cs="Arial"/>
                <w:lang w:val="id-ID"/>
              </w:rPr>
              <w:t xml:space="preserve"> atau Asisten Direktur 1 </w:t>
            </w:r>
            <w:r w:rsidR="007706D8">
              <w:rPr>
                <w:rFonts w:ascii="Arial" w:hAnsi="Arial" w:cs="Arial"/>
                <w:lang w:val="id-ID"/>
              </w:rPr>
              <w:t>Ps</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Surat Tugas mengajar</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Jadwal Kuliah</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Ketua Program Studi, Staf TU</w:t>
            </w:r>
          </w:p>
          <w:p w:rsidR="00910A4C" w:rsidRPr="00E21DC6" w:rsidRDefault="00910A4C" w:rsidP="00E52E4F">
            <w:pPr>
              <w:jc w:val="center"/>
              <w:rPr>
                <w:rFonts w:ascii="Arial" w:hAnsi="Arial" w:cs="Arial"/>
                <w:lang w:val="id-ID"/>
              </w:rPr>
            </w:pP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Jadwal Kuliah</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Penyampaian Jadwal kepada Dosen</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Ketua Program Studi, Staf TU</w:t>
            </w:r>
          </w:p>
          <w:p w:rsidR="00910A4C" w:rsidRPr="00E21DC6" w:rsidRDefault="00910A4C" w:rsidP="00E52E4F">
            <w:pPr>
              <w:jc w:val="center"/>
              <w:rPr>
                <w:rFonts w:ascii="Arial" w:hAnsi="Arial" w:cs="Arial"/>
                <w:lang w:val="id-ID"/>
              </w:rPr>
            </w:pPr>
          </w:p>
        </w:tc>
        <w:tc>
          <w:tcPr>
            <w:tcW w:w="1915" w:type="dxa"/>
          </w:tcPr>
          <w:p w:rsidR="00910A4C" w:rsidRPr="00E21DC6" w:rsidRDefault="00910A4C" w:rsidP="00281D4A">
            <w:pPr>
              <w:rPr>
                <w:rFonts w:ascii="Arial" w:hAnsi="Arial" w:cs="Arial"/>
                <w:lang w:val="id-ID"/>
              </w:rPr>
            </w:pPr>
            <w:r w:rsidRPr="00E21DC6">
              <w:rPr>
                <w:rFonts w:ascii="Arial" w:hAnsi="Arial" w:cs="Arial"/>
                <w:lang w:val="id-ID"/>
              </w:rPr>
              <w:t>Jadwal Kuliah</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Penyusunan RPS dan SAP</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Dosen</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RPS dan SAP</w:t>
            </w:r>
          </w:p>
          <w:p w:rsidR="00910A4C" w:rsidRPr="00E21DC6" w:rsidRDefault="00910A4C" w:rsidP="004827ED">
            <w:pPr>
              <w:rPr>
                <w:rFonts w:ascii="Arial" w:hAnsi="Arial" w:cs="Arial"/>
                <w:lang w:val="id-ID"/>
              </w:rPr>
            </w:pP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Pengumpulan RPS</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Ketua Program Studi, Staf TU</w:t>
            </w:r>
          </w:p>
          <w:p w:rsidR="00910A4C" w:rsidRPr="00E21DC6" w:rsidRDefault="00910A4C" w:rsidP="00E52E4F">
            <w:pPr>
              <w:jc w:val="center"/>
              <w:rPr>
                <w:rFonts w:ascii="Arial" w:hAnsi="Arial" w:cs="Arial"/>
                <w:lang w:val="id-ID"/>
              </w:rPr>
            </w:pP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Dokumen RPS tiap dosen pada tiap Prodi</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Daftar nama mahasiswa dan Jurnal Perkuliahan</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 xml:space="preserve">Asisten Direktur 1, dan </w:t>
            </w:r>
          </w:p>
          <w:p w:rsidR="00910A4C" w:rsidRPr="00E21DC6" w:rsidRDefault="00910A4C" w:rsidP="00E52E4F">
            <w:pPr>
              <w:jc w:val="center"/>
              <w:rPr>
                <w:rFonts w:ascii="Arial" w:hAnsi="Arial" w:cs="Arial"/>
                <w:lang w:val="id-ID"/>
              </w:rPr>
            </w:pPr>
            <w:r w:rsidRPr="00E21DC6">
              <w:rPr>
                <w:rFonts w:ascii="Arial" w:hAnsi="Arial" w:cs="Arial"/>
                <w:lang w:val="id-ID"/>
              </w:rPr>
              <w:t>Staf TU</w:t>
            </w:r>
          </w:p>
          <w:p w:rsidR="00910A4C" w:rsidRPr="00E21DC6" w:rsidRDefault="00910A4C" w:rsidP="00E52E4F">
            <w:pPr>
              <w:jc w:val="center"/>
              <w:rPr>
                <w:rFonts w:ascii="Arial" w:hAnsi="Arial" w:cs="Arial"/>
                <w:lang w:val="id-ID"/>
              </w:rPr>
            </w:pP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Daftar hadir dan jurnal Perkuliahan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Penyiapan ruang dan peralatan kuliah</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Staf TU</w:t>
            </w:r>
          </w:p>
          <w:p w:rsidR="00910A4C" w:rsidRPr="00E21DC6" w:rsidRDefault="00910A4C" w:rsidP="00E52E4F">
            <w:pPr>
              <w:jc w:val="center"/>
              <w:rPr>
                <w:rFonts w:ascii="Arial" w:hAnsi="Arial" w:cs="Arial"/>
                <w:lang w:val="id-ID"/>
              </w:rPr>
            </w:pP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Ruangan dan perlengkapan kuliah</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 xml:space="preserve">Pelaksanaan  perkuliahan dan </w:t>
            </w:r>
          </w:p>
          <w:p w:rsidR="00910A4C" w:rsidRPr="00E21DC6" w:rsidRDefault="00910A4C" w:rsidP="00E52E4F">
            <w:pPr>
              <w:jc w:val="center"/>
              <w:rPr>
                <w:rFonts w:ascii="Arial" w:hAnsi="Arial" w:cs="Arial"/>
                <w:lang w:val="id-ID"/>
              </w:rPr>
            </w:pPr>
            <w:r w:rsidRPr="00E21DC6">
              <w:rPr>
                <w:rFonts w:ascii="Arial" w:hAnsi="Arial" w:cs="Arial"/>
                <w:lang w:val="id-ID"/>
              </w:rPr>
              <w:t>Pengisian jurnal Perkuliahan</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Dosen</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Jurnal Perkuliahan yang telah diisi</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p>
          <w:p w:rsidR="00910A4C" w:rsidRPr="00E21DC6" w:rsidRDefault="00910A4C" w:rsidP="00E52E4F">
            <w:pPr>
              <w:jc w:val="center"/>
              <w:rPr>
                <w:rFonts w:ascii="Arial" w:hAnsi="Arial" w:cs="Arial"/>
                <w:lang w:val="id-ID"/>
              </w:rPr>
            </w:pPr>
            <w:r w:rsidRPr="00E21DC6">
              <w:rPr>
                <w:rFonts w:ascii="Arial" w:hAnsi="Arial" w:cs="Arial"/>
                <w:lang w:val="id-ID"/>
              </w:rPr>
              <w:t>Pelaksanaan Evaluasi pembelajaran</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p>
          <w:p w:rsidR="00910A4C" w:rsidRPr="00E21DC6" w:rsidRDefault="00910A4C" w:rsidP="00E52E4F">
            <w:pPr>
              <w:jc w:val="center"/>
              <w:rPr>
                <w:rFonts w:ascii="Arial" w:hAnsi="Arial" w:cs="Arial"/>
                <w:lang w:val="id-ID"/>
              </w:rPr>
            </w:pPr>
            <w:r w:rsidRPr="00E21DC6">
              <w:rPr>
                <w:rFonts w:ascii="Arial" w:hAnsi="Arial" w:cs="Arial"/>
                <w:lang w:val="id-ID"/>
              </w:rPr>
              <w:t>Dosen</w:t>
            </w:r>
          </w:p>
        </w:tc>
        <w:tc>
          <w:tcPr>
            <w:tcW w:w="1915" w:type="dxa"/>
          </w:tcPr>
          <w:p w:rsidR="00910A4C" w:rsidRPr="00E21DC6" w:rsidRDefault="00910A4C" w:rsidP="004827ED">
            <w:pPr>
              <w:rPr>
                <w:rFonts w:ascii="Arial" w:hAnsi="Arial" w:cs="Arial"/>
                <w:lang w:val="id-ID"/>
              </w:rPr>
            </w:pPr>
          </w:p>
          <w:p w:rsidR="00910A4C" w:rsidRPr="00E21DC6" w:rsidRDefault="00910A4C" w:rsidP="004827ED">
            <w:pPr>
              <w:rPr>
                <w:rFonts w:ascii="Arial" w:hAnsi="Arial" w:cs="Arial"/>
                <w:lang w:val="id-ID"/>
              </w:rPr>
            </w:pPr>
            <w:r w:rsidRPr="00E21DC6">
              <w:rPr>
                <w:rFonts w:ascii="Arial" w:hAnsi="Arial" w:cs="Arial"/>
                <w:lang w:val="id-ID"/>
              </w:rPr>
              <w:t>Hasil tes atau tugas</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Rekapitulasi kehadiran dosen</w:t>
            </w:r>
          </w:p>
          <w:p w:rsidR="00910A4C" w:rsidRPr="00E21DC6" w:rsidRDefault="00910A4C" w:rsidP="00E52E4F">
            <w:pPr>
              <w:jc w:val="center"/>
              <w:rPr>
                <w:rFonts w:ascii="Arial" w:hAnsi="Arial" w:cs="Arial"/>
                <w:lang w:val="id-ID"/>
              </w:rPr>
            </w:pPr>
            <w:r w:rsidRPr="00E21DC6">
              <w:rPr>
                <w:rFonts w:ascii="Arial" w:hAnsi="Arial" w:cs="Arial"/>
                <w:lang w:val="id-ID"/>
              </w:rPr>
              <w:t>Tengah semester</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Staf TU</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Daftar kehadiran dosen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 xml:space="preserve">Sosialisasi kehadiran dosen </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Surat pemberitahuan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Rekapitulasi kehadiran dosen</w:t>
            </w:r>
          </w:p>
          <w:p w:rsidR="00910A4C" w:rsidRPr="00E21DC6" w:rsidRDefault="00910A4C" w:rsidP="00E52E4F">
            <w:pPr>
              <w:jc w:val="center"/>
              <w:rPr>
                <w:rFonts w:ascii="Arial" w:hAnsi="Arial" w:cs="Arial"/>
                <w:lang w:val="id-ID"/>
              </w:rPr>
            </w:pPr>
            <w:r w:rsidRPr="00E21DC6">
              <w:rPr>
                <w:rFonts w:ascii="Arial" w:hAnsi="Arial" w:cs="Arial"/>
                <w:lang w:val="id-ID"/>
              </w:rPr>
              <w:t>Akhir semester</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Staf TU</w:t>
            </w:r>
          </w:p>
        </w:tc>
        <w:tc>
          <w:tcPr>
            <w:tcW w:w="1915" w:type="dxa"/>
          </w:tcPr>
          <w:p w:rsidR="00910A4C" w:rsidRPr="00E21DC6" w:rsidRDefault="00910A4C" w:rsidP="00281D4A">
            <w:pPr>
              <w:rPr>
                <w:rFonts w:ascii="Arial" w:hAnsi="Arial" w:cs="Arial"/>
                <w:lang w:val="id-ID"/>
              </w:rPr>
            </w:pPr>
            <w:r w:rsidRPr="00E21DC6">
              <w:rPr>
                <w:rFonts w:ascii="Arial" w:hAnsi="Arial" w:cs="Arial"/>
                <w:lang w:val="id-ID"/>
              </w:rPr>
              <w:t>Daftar kehadiran dosen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 xml:space="preserve">Sosialisasi kehadiran dosen </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w:t>
            </w:r>
          </w:p>
        </w:tc>
        <w:tc>
          <w:tcPr>
            <w:tcW w:w="1915" w:type="dxa"/>
          </w:tcPr>
          <w:p w:rsidR="00910A4C" w:rsidRPr="00E21DC6" w:rsidRDefault="00910A4C" w:rsidP="00281D4A">
            <w:pPr>
              <w:rPr>
                <w:rFonts w:ascii="Arial" w:hAnsi="Arial" w:cs="Arial"/>
                <w:lang w:val="id-ID"/>
              </w:rPr>
            </w:pPr>
            <w:r w:rsidRPr="00E21DC6">
              <w:rPr>
                <w:rFonts w:ascii="Arial" w:hAnsi="Arial" w:cs="Arial"/>
                <w:lang w:val="id-ID"/>
              </w:rPr>
              <w:t>Surat pemberitahuan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Penyiapan Daftar Nilai Akhir (DNA)</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dibantu TU</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DNA</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 xml:space="preserve">Penyiapan evaluasi keterlaksanaan perkuliahan </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dibantu TU</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Angket</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Pelaksanaan evaluasi keterlaksanaan perkuliahan pada akhir semester</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Ketua Program Studi dibantu TU</w:t>
            </w:r>
          </w:p>
        </w:tc>
        <w:tc>
          <w:tcPr>
            <w:tcW w:w="1915" w:type="dxa"/>
          </w:tcPr>
          <w:p w:rsidR="00910A4C" w:rsidRPr="00E21DC6" w:rsidRDefault="00910A4C" w:rsidP="00281D4A">
            <w:pPr>
              <w:rPr>
                <w:rFonts w:ascii="Arial" w:hAnsi="Arial" w:cs="Arial"/>
                <w:lang w:val="id-ID"/>
              </w:rPr>
            </w:pPr>
            <w:r w:rsidRPr="00E21DC6">
              <w:rPr>
                <w:rFonts w:ascii="Arial" w:hAnsi="Arial" w:cs="Arial"/>
                <w:lang w:val="id-ID"/>
              </w:rPr>
              <w:t>Angket yang telah diisi</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Pengumpulan nilai akhir kuliah</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Dosen</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Daftar Nilai Akhir yang telah diisi</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Refleksi keterlaksanan pembelajaran</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Dosen, Ketua Program Studi</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Hasil refleksi keterlaksanaan kurikulum</w:t>
            </w:r>
          </w:p>
          <w:p w:rsidR="00910A4C" w:rsidRPr="00E21DC6" w:rsidRDefault="00910A4C" w:rsidP="004827ED">
            <w:pPr>
              <w:rPr>
                <w:rFonts w:ascii="Arial" w:hAnsi="Arial" w:cs="Arial"/>
                <w:lang w:val="id-ID"/>
              </w:rPr>
            </w:pP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Pengadministrasian nilai mahasiswa</w:t>
            </w: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dibantu TU</w:t>
            </w:r>
          </w:p>
        </w:tc>
        <w:tc>
          <w:tcPr>
            <w:tcW w:w="1915" w:type="dxa"/>
          </w:tcPr>
          <w:p w:rsidR="00910A4C" w:rsidRPr="00E21DC6" w:rsidRDefault="00910A4C" w:rsidP="00281D4A">
            <w:pPr>
              <w:rPr>
                <w:rFonts w:ascii="Arial" w:hAnsi="Arial" w:cs="Arial"/>
                <w:lang w:val="id-ID"/>
              </w:rPr>
            </w:pPr>
            <w:r w:rsidRPr="00E21DC6">
              <w:rPr>
                <w:rFonts w:ascii="Arial" w:hAnsi="Arial" w:cs="Arial"/>
                <w:lang w:val="id-ID"/>
              </w:rPr>
              <w:t>Nilai kelulusan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Pengumuman hasil belajar mahasiswa</w:t>
            </w:r>
          </w:p>
          <w:p w:rsidR="00910A4C" w:rsidRPr="00E21DC6" w:rsidRDefault="00910A4C" w:rsidP="00E52E4F">
            <w:pPr>
              <w:jc w:val="center"/>
              <w:rPr>
                <w:rFonts w:ascii="Arial" w:hAnsi="Arial" w:cs="Arial"/>
                <w:lang w:val="id-ID"/>
              </w:rPr>
            </w:pPr>
          </w:p>
        </w:tc>
        <w:tc>
          <w:tcPr>
            <w:tcW w:w="2976" w:type="dxa"/>
          </w:tcPr>
          <w:p w:rsidR="00910A4C" w:rsidRPr="00E21DC6" w:rsidRDefault="00910A4C" w:rsidP="00E52E4F">
            <w:pPr>
              <w:jc w:val="center"/>
              <w:rPr>
                <w:rFonts w:ascii="Arial" w:hAnsi="Arial" w:cs="Arial"/>
                <w:lang w:val="id-ID"/>
              </w:rPr>
            </w:pPr>
            <w:r w:rsidRPr="00E21DC6">
              <w:rPr>
                <w:rFonts w:ascii="Arial" w:hAnsi="Arial" w:cs="Arial"/>
                <w:lang w:val="id-ID"/>
              </w:rPr>
              <w:t>Asisten Direktur 1 dibantu TU</w:t>
            </w:r>
          </w:p>
        </w:tc>
        <w:tc>
          <w:tcPr>
            <w:tcW w:w="1915" w:type="dxa"/>
          </w:tcPr>
          <w:p w:rsidR="00910A4C" w:rsidRPr="00E21DC6" w:rsidRDefault="00910A4C" w:rsidP="004827ED">
            <w:pPr>
              <w:rPr>
                <w:rFonts w:ascii="Arial" w:hAnsi="Arial" w:cs="Arial"/>
                <w:lang w:val="id-ID"/>
              </w:rPr>
            </w:pPr>
            <w:r w:rsidRPr="00E21DC6">
              <w:rPr>
                <w:rFonts w:ascii="Arial" w:hAnsi="Arial" w:cs="Arial"/>
                <w:lang w:val="id-ID"/>
              </w:rPr>
              <w:t>Nilai kelulusan</w:t>
            </w:r>
          </w:p>
        </w:tc>
      </w:tr>
      <w:tr w:rsidR="00910A4C" w:rsidRPr="00E21DC6" w:rsidTr="00745F6A">
        <w:tc>
          <w:tcPr>
            <w:tcW w:w="1305" w:type="dxa"/>
          </w:tcPr>
          <w:p w:rsidR="00910A4C" w:rsidRPr="00E21DC6" w:rsidRDefault="00910A4C" w:rsidP="00E52E4F">
            <w:pPr>
              <w:pStyle w:val="ListParagraph"/>
              <w:numPr>
                <w:ilvl w:val="0"/>
                <w:numId w:val="11"/>
              </w:numPr>
              <w:jc w:val="center"/>
              <w:rPr>
                <w:rFonts w:ascii="Arial" w:hAnsi="Arial" w:cs="Arial"/>
                <w:lang w:val="id-ID"/>
              </w:rPr>
            </w:pPr>
          </w:p>
        </w:tc>
        <w:tc>
          <w:tcPr>
            <w:tcW w:w="3056" w:type="dxa"/>
          </w:tcPr>
          <w:p w:rsidR="00910A4C" w:rsidRPr="00E21DC6" w:rsidRDefault="00910A4C" w:rsidP="00E52E4F">
            <w:pPr>
              <w:jc w:val="center"/>
              <w:rPr>
                <w:rFonts w:ascii="Arial" w:hAnsi="Arial" w:cs="Arial"/>
                <w:lang w:val="id-ID"/>
              </w:rPr>
            </w:pPr>
            <w:r w:rsidRPr="00E21DC6">
              <w:rPr>
                <w:rFonts w:ascii="Arial" w:hAnsi="Arial" w:cs="Arial"/>
                <w:lang w:val="id-ID"/>
              </w:rPr>
              <w:t>SELESAI</w:t>
            </w:r>
          </w:p>
        </w:tc>
        <w:tc>
          <w:tcPr>
            <w:tcW w:w="2976" w:type="dxa"/>
          </w:tcPr>
          <w:p w:rsidR="00910A4C" w:rsidRPr="00E21DC6" w:rsidRDefault="00910A4C" w:rsidP="00E52E4F">
            <w:pPr>
              <w:jc w:val="center"/>
              <w:rPr>
                <w:rFonts w:ascii="Arial" w:hAnsi="Arial" w:cs="Arial"/>
                <w:lang w:val="id-ID"/>
              </w:rPr>
            </w:pPr>
          </w:p>
        </w:tc>
        <w:tc>
          <w:tcPr>
            <w:tcW w:w="1915" w:type="dxa"/>
          </w:tcPr>
          <w:p w:rsidR="00910A4C" w:rsidRPr="00E21DC6" w:rsidRDefault="00910A4C" w:rsidP="004827ED">
            <w:pPr>
              <w:rPr>
                <w:rFonts w:ascii="Arial" w:hAnsi="Arial" w:cs="Arial"/>
                <w:lang w:val="id-ID"/>
              </w:rPr>
            </w:pPr>
          </w:p>
        </w:tc>
      </w:tr>
    </w:tbl>
    <w:p w:rsidR="00910A4C" w:rsidRPr="00E21DC6" w:rsidRDefault="00910A4C">
      <w:pPr>
        <w:rPr>
          <w:rFonts w:ascii="Arial" w:hAnsi="Arial" w:cs="Arial"/>
        </w:rPr>
      </w:pPr>
    </w:p>
    <w:sectPr w:rsidR="00910A4C" w:rsidRPr="00E21DC6" w:rsidSect="00D21ED1">
      <w:footerReference w:type="default" r:id="rId8"/>
      <w:pgSz w:w="12240" w:h="15840" w:code="1"/>
      <w:pgMar w:top="1701" w:right="1418"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A0" w:rsidRDefault="00C22DA0" w:rsidP="00D21ED1">
      <w:r>
        <w:separator/>
      </w:r>
    </w:p>
  </w:endnote>
  <w:endnote w:type="continuationSeparator" w:id="0">
    <w:p w:rsidR="00C22DA0" w:rsidRDefault="00C22DA0" w:rsidP="00D2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D1" w:rsidRDefault="00C42616">
    <w:pPr>
      <w:pStyle w:val="Footer"/>
      <w:jc w:val="right"/>
    </w:pPr>
    <w:r>
      <w:fldChar w:fldCharType="begin"/>
    </w:r>
    <w:r>
      <w:instrText xml:space="preserve"> PAGE   \* MERGEFORMAT </w:instrText>
    </w:r>
    <w:r>
      <w:fldChar w:fldCharType="separate"/>
    </w:r>
    <w:r w:rsidR="007706D8">
      <w:rPr>
        <w:noProof/>
      </w:rPr>
      <w:t>7</w:t>
    </w:r>
    <w:r>
      <w:rPr>
        <w:noProof/>
      </w:rPr>
      <w:fldChar w:fldCharType="end"/>
    </w:r>
  </w:p>
  <w:p w:rsidR="00D21ED1" w:rsidRDefault="00D2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A0" w:rsidRDefault="00C22DA0" w:rsidP="00D21ED1">
      <w:r>
        <w:separator/>
      </w:r>
    </w:p>
  </w:footnote>
  <w:footnote w:type="continuationSeparator" w:id="0">
    <w:p w:rsidR="00C22DA0" w:rsidRDefault="00C22DA0" w:rsidP="00D21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DFE"/>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rPr>
        <w:rFonts w:cs="Times New Roman"/>
      </w:rPr>
    </w:lvl>
    <w:lvl w:ilvl="2" w:tplc="F9305F18">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2202FCA"/>
    <w:multiLevelType w:val="hybridMultilevel"/>
    <w:tmpl w:val="A53ED98C"/>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E185DCC"/>
    <w:multiLevelType w:val="hybridMultilevel"/>
    <w:tmpl w:val="4DF8B82E"/>
    <w:lvl w:ilvl="0" w:tplc="5C4A002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1F50FB1"/>
    <w:multiLevelType w:val="hybridMultilevel"/>
    <w:tmpl w:val="64ACA6DE"/>
    <w:lvl w:ilvl="0" w:tplc="53E4BF5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254915AB"/>
    <w:multiLevelType w:val="hybridMultilevel"/>
    <w:tmpl w:val="F27C17BA"/>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15:restartNumberingAfterBreak="0">
    <w:nsid w:val="3B0B5D1F"/>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rPr>
        <w:rFonts w:cs="Times New Roman"/>
      </w:rPr>
    </w:lvl>
    <w:lvl w:ilvl="2" w:tplc="F9305F18">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3FE32556"/>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rPr>
        <w:rFonts w:cs="Times New Roman"/>
      </w:rPr>
    </w:lvl>
    <w:lvl w:ilvl="2" w:tplc="F9305F18">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428D6692"/>
    <w:multiLevelType w:val="hybridMultilevel"/>
    <w:tmpl w:val="AA4258C0"/>
    <w:lvl w:ilvl="0" w:tplc="69EC1DA6">
      <w:start w:val="1"/>
      <w:numFmt w:val="decimal"/>
      <w:lvlText w:val="(%1)"/>
      <w:lvlJc w:val="left"/>
      <w:pPr>
        <w:ind w:left="862" w:hanging="360"/>
      </w:pPr>
      <w:rPr>
        <w:rFonts w:cs="Times New Roman" w:hint="default"/>
      </w:rPr>
    </w:lvl>
    <w:lvl w:ilvl="1" w:tplc="04210019" w:tentative="1">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8" w15:restartNumberingAfterBreak="0">
    <w:nsid w:val="4AF72BAF"/>
    <w:multiLevelType w:val="hybridMultilevel"/>
    <w:tmpl w:val="103C3C78"/>
    <w:lvl w:ilvl="0" w:tplc="0409000F">
      <w:start w:val="1"/>
      <w:numFmt w:val="decimal"/>
      <w:lvlText w:val="%1."/>
      <w:lvlJc w:val="left"/>
      <w:pPr>
        <w:ind w:left="360" w:hanging="360"/>
      </w:pPr>
      <w:rPr>
        <w:rFonts w:cs="Times New Roman" w:hint="default"/>
      </w:rPr>
    </w:lvl>
    <w:lvl w:ilvl="1" w:tplc="5C4A002A">
      <w:start w:val="1"/>
      <w:numFmt w:val="decimal"/>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15:restartNumberingAfterBreak="0">
    <w:nsid w:val="4AFA0CBD"/>
    <w:multiLevelType w:val="hybridMultilevel"/>
    <w:tmpl w:val="A344E65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54F86A9F"/>
    <w:multiLevelType w:val="hybridMultilevel"/>
    <w:tmpl w:val="63481E16"/>
    <w:lvl w:ilvl="0" w:tplc="C0EEDC9A">
      <w:start w:val="1"/>
      <w:numFmt w:val="decimal"/>
      <w:lvlText w:val="(%1)"/>
      <w:lvlJc w:val="left"/>
      <w:pPr>
        <w:ind w:left="502" w:hanging="360"/>
      </w:pPr>
      <w:rPr>
        <w:rFonts w:ascii="Arial" w:hAnsi="Arial" w:cs="Arial" w:hint="default"/>
        <w:sz w:val="24"/>
      </w:rPr>
    </w:lvl>
    <w:lvl w:ilvl="1" w:tplc="04210019">
      <w:start w:val="1"/>
      <w:numFmt w:val="lowerLetter"/>
      <w:lvlText w:val="%2."/>
      <w:lvlJc w:val="left"/>
      <w:pPr>
        <w:ind w:left="1080" w:hanging="360"/>
      </w:pPr>
      <w:rPr>
        <w:rFonts w:cs="Times New Roman"/>
      </w:rPr>
    </w:lvl>
    <w:lvl w:ilvl="2" w:tplc="0421000F">
      <w:start w:val="1"/>
      <w:numFmt w:val="decimal"/>
      <w:lvlText w:val="%3."/>
      <w:lvlJc w:val="left"/>
      <w:pPr>
        <w:ind w:left="1980" w:hanging="360"/>
      </w:pPr>
      <w:rPr>
        <w:rFonts w:cs="Times New Roman" w:hint="default"/>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 w15:restartNumberingAfterBreak="0">
    <w:nsid w:val="669E11BD"/>
    <w:multiLevelType w:val="hybridMultilevel"/>
    <w:tmpl w:val="6194EAB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3"/>
  </w:num>
  <w:num w:numId="4">
    <w:abstractNumId w:val="5"/>
  </w:num>
  <w:num w:numId="5">
    <w:abstractNumId w:val="4"/>
  </w:num>
  <w:num w:numId="6">
    <w:abstractNumId w:val="11"/>
  </w:num>
  <w:num w:numId="7">
    <w:abstractNumId w:val="10"/>
  </w:num>
  <w:num w:numId="8">
    <w:abstractNumId w:val="6"/>
  </w:num>
  <w:num w:numId="9">
    <w:abstractNumId w:val="7"/>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DC4"/>
    <w:rsid w:val="00075844"/>
    <w:rsid w:val="00103D65"/>
    <w:rsid w:val="00136A8A"/>
    <w:rsid w:val="001D07E2"/>
    <w:rsid w:val="001E732B"/>
    <w:rsid w:val="002600CE"/>
    <w:rsid w:val="00281D4A"/>
    <w:rsid w:val="00294755"/>
    <w:rsid w:val="002A59D5"/>
    <w:rsid w:val="002D5FFE"/>
    <w:rsid w:val="00365CA8"/>
    <w:rsid w:val="003859AA"/>
    <w:rsid w:val="00387566"/>
    <w:rsid w:val="003B056E"/>
    <w:rsid w:val="003B0AAC"/>
    <w:rsid w:val="003B160D"/>
    <w:rsid w:val="003B4FB4"/>
    <w:rsid w:val="004019B7"/>
    <w:rsid w:val="0041088F"/>
    <w:rsid w:val="0044756B"/>
    <w:rsid w:val="004661D2"/>
    <w:rsid w:val="004827ED"/>
    <w:rsid w:val="004C29A4"/>
    <w:rsid w:val="00505F79"/>
    <w:rsid w:val="00574412"/>
    <w:rsid w:val="005B0C05"/>
    <w:rsid w:val="005D0913"/>
    <w:rsid w:val="005D414E"/>
    <w:rsid w:val="00666160"/>
    <w:rsid w:val="006867A0"/>
    <w:rsid w:val="006A1915"/>
    <w:rsid w:val="006C350F"/>
    <w:rsid w:val="0070110F"/>
    <w:rsid w:val="00716ABB"/>
    <w:rsid w:val="00723375"/>
    <w:rsid w:val="00745F6A"/>
    <w:rsid w:val="007535F5"/>
    <w:rsid w:val="007706D8"/>
    <w:rsid w:val="007741F1"/>
    <w:rsid w:val="007D34C7"/>
    <w:rsid w:val="00814848"/>
    <w:rsid w:val="00833C0A"/>
    <w:rsid w:val="00884D1B"/>
    <w:rsid w:val="008A7E70"/>
    <w:rsid w:val="0090411C"/>
    <w:rsid w:val="00910A4C"/>
    <w:rsid w:val="009D22D2"/>
    <w:rsid w:val="00A25A05"/>
    <w:rsid w:val="00A41253"/>
    <w:rsid w:val="00A52D7F"/>
    <w:rsid w:val="00A6024D"/>
    <w:rsid w:val="00A70D85"/>
    <w:rsid w:val="00AB0146"/>
    <w:rsid w:val="00AF1E28"/>
    <w:rsid w:val="00B04A7B"/>
    <w:rsid w:val="00BF7F22"/>
    <w:rsid w:val="00C03674"/>
    <w:rsid w:val="00C22DA0"/>
    <w:rsid w:val="00C42616"/>
    <w:rsid w:val="00CA3652"/>
    <w:rsid w:val="00CA5DB1"/>
    <w:rsid w:val="00D21ED1"/>
    <w:rsid w:val="00D47145"/>
    <w:rsid w:val="00D6398B"/>
    <w:rsid w:val="00D965E8"/>
    <w:rsid w:val="00DA02A4"/>
    <w:rsid w:val="00DA79A5"/>
    <w:rsid w:val="00DF0740"/>
    <w:rsid w:val="00E21DC6"/>
    <w:rsid w:val="00E36CDD"/>
    <w:rsid w:val="00E52E4F"/>
    <w:rsid w:val="00EE2DC4"/>
    <w:rsid w:val="00EE77D5"/>
    <w:rsid w:val="00EF7492"/>
    <w:rsid w:val="00F25284"/>
    <w:rsid w:val="00F74101"/>
    <w:rsid w:val="00FF58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8CF3679D-ED16-41D3-8975-AD2EE13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FF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2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04A7B"/>
    <w:rPr>
      <w:rFonts w:ascii="Tahoma" w:hAnsi="Tahoma" w:cs="Tahoma"/>
      <w:sz w:val="16"/>
      <w:szCs w:val="16"/>
    </w:rPr>
  </w:style>
  <w:style w:type="character" w:customStyle="1" w:styleId="BalloonTextChar">
    <w:name w:val="Balloon Text Char"/>
    <w:link w:val="BalloonText"/>
    <w:uiPriority w:val="99"/>
    <w:semiHidden/>
    <w:locked/>
    <w:rsid w:val="00B04A7B"/>
    <w:rPr>
      <w:rFonts w:ascii="Tahoma" w:hAnsi="Tahoma" w:cs="Tahoma"/>
      <w:sz w:val="16"/>
      <w:szCs w:val="16"/>
    </w:rPr>
  </w:style>
  <w:style w:type="paragraph" w:styleId="ListParagraph">
    <w:name w:val="List Paragraph"/>
    <w:basedOn w:val="Normal"/>
    <w:uiPriority w:val="99"/>
    <w:qFormat/>
    <w:rsid w:val="00AF1E28"/>
    <w:pPr>
      <w:ind w:left="720"/>
      <w:contextualSpacing/>
    </w:pPr>
  </w:style>
  <w:style w:type="paragraph" w:styleId="NormalWeb">
    <w:name w:val="Normal (Web)"/>
    <w:basedOn w:val="Normal"/>
    <w:uiPriority w:val="99"/>
    <w:semiHidden/>
    <w:rsid w:val="00D47145"/>
    <w:pPr>
      <w:spacing w:before="100" w:beforeAutospacing="1" w:after="100" w:afterAutospacing="1"/>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D21ED1"/>
    <w:pPr>
      <w:tabs>
        <w:tab w:val="center" w:pos="4513"/>
        <w:tab w:val="right" w:pos="9026"/>
      </w:tabs>
    </w:pPr>
  </w:style>
  <w:style w:type="character" w:customStyle="1" w:styleId="HeaderChar">
    <w:name w:val="Header Char"/>
    <w:link w:val="Header"/>
    <w:uiPriority w:val="99"/>
    <w:semiHidden/>
    <w:rsid w:val="00D21ED1"/>
    <w:rPr>
      <w:lang w:val="en-US" w:eastAsia="en-US"/>
    </w:rPr>
  </w:style>
  <w:style w:type="paragraph" w:styleId="Footer">
    <w:name w:val="footer"/>
    <w:basedOn w:val="Normal"/>
    <w:link w:val="FooterChar"/>
    <w:uiPriority w:val="99"/>
    <w:unhideWhenUsed/>
    <w:rsid w:val="00D21ED1"/>
    <w:pPr>
      <w:tabs>
        <w:tab w:val="center" w:pos="4513"/>
        <w:tab w:val="right" w:pos="9026"/>
      </w:tabs>
    </w:pPr>
  </w:style>
  <w:style w:type="character" w:customStyle="1" w:styleId="FooterChar">
    <w:name w:val="Footer Char"/>
    <w:link w:val="Footer"/>
    <w:uiPriority w:val="99"/>
    <w:rsid w:val="00D21E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16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1213</Words>
  <Characters>6916</Characters>
  <Application>Microsoft Office Word</Application>
  <DocSecurity>0</DocSecurity>
  <Lines>57</Lines>
  <Paragraphs>16</Paragraphs>
  <ScaleCrop>false</ScaleCrop>
  <Company>UM</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edibii</cp:lastModifiedBy>
  <cp:revision>14</cp:revision>
  <dcterms:created xsi:type="dcterms:W3CDTF">2011-12-30T04:58:00Z</dcterms:created>
  <dcterms:modified xsi:type="dcterms:W3CDTF">2018-04-04T11:04:00Z</dcterms:modified>
</cp:coreProperties>
</file>